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B529A" w14:textId="0551FC48" w:rsidR="00C019B5" w:rsidRPr="00294641" w:rsidRDefault="00C3284F" w:rsidP="00C3284F">
      <w:pPr>
        <w:spacing w:after="0" w:line="240" w:lineRule="auto"/>
        <w:jc w:val="center"/>
        <w:rPr>
          <w:rFonts w:ascii="Times New Roman" w:hAnsi="Times New Roman"/>
          <w:b/>
          <w:sz w:val="26"/>
          <w:szCs w:val="26"/>
        </w:rPr>
        <w:sectPr w:rsidR="00C019B5" w:rsidRPr="00294641" w:rsidSect="00A16D56">
          <w:footerReference w:type="default" r:id="rId7"/>
          <w:pgSz w:w="11906" w:h="16838" w:code="9"/>
          <w:pgMar w:top="851" w:right="991" w:bottom="709" w:left="1134" w:header="709" w:footer="709" w:gutter="0"/>
          <w:cols w:space="708"/>
          <w:titlePg/>
          <w:docGrid w:linePitch="360"/>
        </w:sectPr>
      </w:pPr>
      <w:bookmarkStart w:id="0" w:name="_Toc354667357"/>
      <w:bookmarkStart w:id="1" w:name="_Toc354667567"/>
      <w:r w:rsidRPr="00C3284F">
        <w:rPr>
          <w:rFonts w:ascii="Times New Roman" w:hAnsi="Times New Roman"/>
          <w:b/>
          <w:noProof/>
          <w:sz w:val="26"/>
          <w:szCs w:val="26"/>
          <w:lang w:eastAsia="ru-RU"/>
        </w:rPr>
        <w:drawing>
          <wp:inline distT="0" distB="0" distL="0" distR="0" wp14:anchorId="0315CB3B" wp14:editId="611B982A">
            <wp:extent cx="6210538" cy="9286875"/>
            <wp:effectExtent l="0" t="0" r="0" b="0"/>
            <wp:docPr id="1" name="Рисунок 1" descr="C:\Users\Admin\Desktop\слесари Э.Р\ОП.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П.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3077" cy="9290672"/>
                    </a:xfrm>
                    <a:prstGeom prst="rect">
                      <a:avLst/>
                    </a:prstGeom>
                    <a:noFill/>
                    <a:ln>
                      <a:noFill/>
                    </a:ln>
                  </pic:spPr>
                </pic:pic>
              </a:graphicData>
            </a:graphic>
          </wp:inline>
        </w:drawing>
      </w:r>
      <w:r w:rsidRPr="00294641">
        <w:rPr>
          <w:rFonts w:ascii="Times New Roman" w:hAnsi="Times New Roman"/>
          <w:b/>
          <w:sz w:val="26"/>
          <w:szCs w:val="26"/>
        </w:rPr>
        <w:t xml:space="preserve"> </w:t>
      </w:r>
      <w:bookmarkStart w:id="2" w:name="_GoBack"/>
      <w:bookmarkEnd w:id="2"/>
    </w:p>
    <w:p w14:paraId="03DCC640" w14:textId="77777777" w:rsidR="00B64B4A" w:rsidRPr="00294641" w:rsidRDefault="00C019B5" w:rsidP="00294641">
      <w:pPr>
        <w:spacing w:after="0" w:line="240" w:lineRule="auto"/>
        <w:jc w:val="both"/>
        <w:rPr>
          <w:rFonts w:ascii="Times New Roman" w:hAnsi="Times New Roman"/>
          <w:sz w:val="26"/>
          <w:szCs w:val="26"/>
        </w:rPr>
      </w:pPr>
      <w:r w:rsidRPr="00294641">
        <w:rPr>
          <w:rFonts w:ascii="Times New Roman" w:hAnsi="Times New Roman"/>
          <w:sz w:val="26"/>
          <w:szCs w:val="26"/>
        </w:rPr>
        <w:lastRenderedPageBreak/>
        <w:t xml:space="preserve">Методические </w:t>
      </w:r>
      <w:r w:rsidR="00B64B4A" w:rsidRPr="00294641">
        <w:rPr>
          <w:rFonts w:ascii="Times New Roman" w:hAnsi="Times New Roman"/>
          <w:sz w:val="26"/>
          <w:szCs w:val="26"/>
        </w:rPr>
        <w:t xml:space="preserve">рекомендации разработаны </w:t>
      </w:r>
      <w:r w:rsidRPr="00294641">
        <w:rPr>
          <w:rFonts w:ascii="Times New Roman" w:hAnsi="Times New Roman"/>
          <w:sz w:val="26"/>
          <w:szCs w:val="26"/>
        </w:rPr>
        <w:t>на основе</w:t>
      </w:r>
      <w:r w:rsidR="00B64B4A" w:rsidRPr="00294641">
        <w:rPr>
          <w:rFonts w:ascii="Times New Roman" w:hAnsi="Times New Roman"/>
          <w:sz w:val="26"/>
          <w:szCs w:val="26"/>
        </w:rPr>
        <w:t>:</w:t>
      </w:r>
    </w:p>
    <w:p w14:paraId="36BE443D" w14:textId="0C1D74EF" w:rsidR="00A40C4E" w:rsidRPr="00294641" w:rsidRDefault="00C84E67" w:rsidP="00294641">
      <w:pPr>
        <w:spacing w:after="0" w:line="240" w:lineRule="auto"/>
        <w:jc w:val="both"/>
        <w:rPr>
          <w:rFonts w:ascii="Times New Roman" w:hAnsi="Times New Roman"/>
          <w:sz w:val="26"/>
          <w:szCs w:val="26"/>
        </w:rPr>
      </w:pPr>
      <w:r>
        <w:rPr>
          <w:rFonts w:ascii="Times New Roman" w:hAnsi="Times New Roman"/>
          <w:sz w:val="26"/>
          <w:szCs w:val="26"/>
        </w:rPr>
        <w:t>-</w:t>
      </w:r>
      <w:r w:rsidR="00C019B5" w:rsidRPr="00294641">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по </w:t>
      </w:r>
      <w:r w:rsidR="00A15955" w:rsidRPr="00A15955">
        <w:rPr>
          <w:rFonts w:ascii="Times New Roman" w:eastAsia="Times New Roman" w:hAnsi="Times New Roman"/>
          <w:sz w:val="26"/>
          <w:szCs w:val="26"/>
          <w:lang w:eastAsia="ru-RU"/>
        </w:rPr>
        <w:t>профессии 15.01.30 Слесарь</w:t>
      </w:r>
      <w:r w:rsidR="00B64B4A" w:rsidRPr="00294641">
        <w:rPr>
          <w:rFonts w:ascii="Times New Roman" w:hAnsi="Times New Roman"/>
          <w:sz w:val="26"/>
          <w:szCs w:val="26"/>
        </w:rPr>
        <w:t>;</w:t>
      </w:r>
    </w:p>
    <w:p w14:paraId="61A985F6" w14:textId="611BB88F" w:rsidR="00A40C4E" w:rsidRPr="00294641" w:rsidRDefault="00B64B4A" w:rsidP="00294641">
      <w:pPr>
        <w:spacing w:after="0" w:line="240" w:lineRule="auto"/>
        <w:jc w:val="both"/>
        <w:rPr>
          <w:rFonts w:ascii="Times New Roman" w:hAnsi="Times New Roman"/>
          <w:sz w:val="26"/>
          <w:szCs w:val="26"/>
        </w:rPr>
      </w:pPr>
      <w:r w:rsidRPr="00294641">
        <w:rPr>
          <w:rFonts w:ascii="Times New Roman" w:hAnsi="Times New Roman"/>
          <w:sz w:val="26"/>
          <w:szCs w:val="26"/>
        </w:rPr>
        <w:t xml:space="preserve">- </w:t>
      </w:r>
      <w:r w:rsidR="00C019B5" w:rsidRPr="00294641">
        <w:rPr>
          <w:rFonts w:ascii="Times New Roman" w:hAnsi="Times New Roman"/>
          <w:sz w:val="26"/>
          <w:szCs w:val="26"/>
        </w:rPr>
        <w:t xml:space="preserve">основной профессиональной образовательной программы по </w:t>
      </w:r>
      <w:r w:rsidR="00A15955" w:rsidRPr="00A15955">
        <w:rPr>
          <w:rFonts w:ascii="Times New Roman" w:eastAsia="Times New Roman" w:hAnsi="Times New Roman"/>
          <w:sz w:val="26"/>
          <w:szCs w:val="26"/>
          <w:lang w:eastAsia="ru-RU"/>
        </w:rPr>
        <w:t>профессии 15.01.30 Слесарь</w:t>
      </w:r>
      <w:r w:rsidR="00294641" w:rsidRPr="00294641">
        <w:rPr>
          <w:rFonts w:ascii="Times New Roman" w:hAnsi="Times New Roman"/>
          <w:sz w:val="26"/>
          <w:szCs w:val="26"/>
        </w:rPr>
        <w:t>, 202</w:t>
      </w:r>
      <w:r w:rsidR="00A15955">
        <w:rPr>
          <w:rFonts w:ascii="Times New Roman" w:hAnsi="Times New Roman"/>
          <w:sz w:val="26"/>
          <w:szCs w:val="26"/>
        </w:rPr>
        <w:t>0</w:t>
      </w:r>
      <w:r w:rsidR="00294641" w:rsidRPr="00294641">
        <w:rPr>
          <w:rFonts w:ascii="Times New Roman" w:hAnsi="Times New Roman"/>
          <w:sz w:val="26"/>
          <w:szCs w:val="26"/>
        </w:rPr>
        <w:t xml:space="preserve"> г.</w:t>
      </w:r>
      <w:r w:rsidR="00A40C4E">
        <w:rPr>
          <w:rFonts w:ascii="Times New Roman" w:hAnsi="Times New Roman"/>
          <w:sz w:val="26"/>
          <w:szCs w:val="26"/>
        </w:rPr>
        <w:t>;</w:t>
      </w:r>
    </w:p>
    <w:p w14:paraId="16BC2445" w14:textId="5B9E7C20" w:rsidR="00B64B4A" w:rsidRDefault="00B64B4A" w:rsidP="00294641">
      <w:pPr>
        <w:spacing w:after="0" w:line="240" w:lineRule="auto"/>
        <w:rPr>
          <w:rFonts w:ascii="Times New Roman" w:hAnsi="Times New Roman"/>
          <w:sz w:val="26"/>
          <w:szCs w:val="26"/>
        </w:rPr>
      </w:pPr>
      <w:r w:rsidRPr="00294641">
        <w:rPr>
          <w:rFonts w:ascii="Times New Roman" w:hAnsi="Times New Roman"/>
          <w:sz w:val="26"/>
          <w:szCs w:val="26"/>
        </w:rPr>
        <w:t>-</w:t>
      </w:r>
      <w:r w:rsidR="00294641" w:rsidRPr="00294641">
        <w:rPr>
          <w:rFonts w:ascii="Times New Roman" w:hAnsi="Times New Roman"/>
          <w:sz w:val="26"/>
          <w:szCs w:val="26"/>
        </w:rPr>
        <w:t xml:space="preserve"> </w:t>
      </w:r>
      <w:r w:rsidRPr="00294641">
        <w:rPr>
          <w:rFonts w:ascii="Times New Roman" w:hAnsi="Times New Roman"/>
          <w:sz w:val="26"/>
          <w:szCs w:val="26"/>
        </w:rPr>
        <w:t xml:space="preserve">рабочей </w:t>
      </w:r>
      <w:r w:rsidR="00C019B5" w:rsidRPr="00294641">
        <w:rPr>
          <w:rFonts w:ascii="Times New Roman" w:hAnsi="Times New Roman"/>
          <w:sz w:val="26"/>
          <w:szCs w:val="26"/>
        </w:rPr>
        <w:t xml:space="preserve">программы учебной дисциплины </w:t>
      </w:r>
      <w:r w:rsidR="006A55E7" w:rsidRPr="006A55E7">
        <w:rPr>
          <w:rFonts w:ascii="Times New Roman" w:eastAsia="Times New Roman" w:hAnsi="Times New Roman"/>
          <w:bCs/>
          <w:sz w:val="26"/>
          <w:szCs w:val="26"/>
          <w:lang w:eastAsia="ru-RU"/>
        </w:rPr>
        <w:t>ОП.04 Основы материаловедения</w:t>
      </w:r>
      <w:r w:rsidR="00294641" w:rsidRPr="00294641">
        <w:rPr>
          <w:rFonts w:ascii="Times New Roman" w:hAnsi="Times New Roman"/>
          <w:sz w:val="26"/>
          <w:szCs w:val="26"/>
        </w:rPr>
        <w:t>, 202</w:t>
      </w:r>
      <w:r w:rsidR="00A15955">
        <w:rPr>
          <w:rFonts w:ascii="Times New Roman" w:hAnsi="Times New Roman"/>
          <w:sz w:val="26"/>
          <w:szCs w:val="26"/>
        </w:rPr>
        <w:t>0</w:t>
      </w:r>
      <w:r w:rsidR="006A55E7">
        <w:rPr>
          <w:rFonts w:ascii="Times New Roman" w:hAnsi="Times New Roman"/>
          <w:sz w:val="26"/>
          <w:szCs w:val="26"/>
        </w:rPr>
        <w:t xml:space="preserve"> </w:t>
      </w:r>
      <w:r w:rsidR="00A40C4E">
        <w:rPr>
          <w:rFonts w:ascii="Times New Roman" w:hAnsi="Times New Roman"/>
          <w:sz w:val="26"/>
          <w:szCs w:val="26"/>
        </w:rPr>
        <w:t>г.;</w:t>
      </w:r>
    </w:p>
    <w:p w14:paraId="1625C56D" w14:textId="4213986D" w:rsidR="00A40C4E" w:rsidRDefault="00A40C4E" w:rsidP="00294641">
      <w:pPr>
        <w:spacing w:after="0" w:line="240" w:lineRule="auto"/>
        <w:rPr>
          <w:rFonts w:ascii="Times New Roman" w:hAnsi="Times New Roman"/>
          <w:sz w:val="26"/>
          <w:szCs w:val="26"/>
        </w:rPr>
      </w:pPr>
    </w:p>
    <w:p w14:paraId="7B1D4298" w14:textId="77777777" w:rsidR="00B64B4A" w:rsidRPr="00294641" w:rsidRDefault="00B64B4A" w:rsidP="00294641">
      <w:pPr>
        <w:spacing w:after="0" w:line="240" w:lineRule="auto"/>
        <w:jc w:val="both"/>
        <w:rPr>
          <w:rFonts w:ascii="Times New Roman" w:hAnsi="Times New Roman"/>
          <w:sz w:val="26"/>
          <w:szCs w:val="26"/>
        </w:rPr>
      </w:pPr>
    </w:p>
    <w:p w14:paraId="2C90C2EC" w14:textId="77777777" w:rsidR="00B64B4A" w:rsidRPr="00294641" w:rsidRDefault="00B64B4A" w:rsidP="00294641">
      <w:pPr>
        <w:spacing w:after="0" w:line="240" w:lineRule="auto"/>
        <w:jc w:val="both"/>
        <w:rPr>
          <w:rFonts w:ascii="Times New Roman" w:hAnsi="Times New Roman"/>
          <w:sz w:val="26"/>
          <w:szCs w:val="26"/>
        </w:rPr>
      </w:pPr>
    </w:p>
    <w:p w14:paraId="48929B65" w14:textId="67A73AC7" w:rsidR="00B64B4A" w:rsidRDefault="00B64B4A" w:rsidP="00294641">
      <w:pPr>
        <w:spacing w:after="0" w:line="240" w:lineRule="auto"/>
        <w:jc w:val="both"/>
        <w:rPr>
          <w:rFonts w:ascii="Times New Roman" w:hAnsi="Times New Roman"/>
          <w:sz w:val="26"/>
          <w:szCs w:val="26"/>
        </w:rPr>
      </w:pPr>
    </w:p>
    <w:p w14:paraId="1586CC26" w14:textId="6F5277D6" w:rsidR="00A40C4E" w:rsidRDefault="00A40C4E" w:rsidP="00294641">
      <w:pPr>
        <w:spacing w:after="0" w:line="240" w:lineRule="auto"/>
        <w:jc w:val="both"/>
        <w:rPr>
          <w:rFonts w:ascii="Times New Roman" w:hAnsi="Times New Roman"/>
          <w:sz w:val="26"/>
          <w:szCs w:val="26"/>
        </w:rPr>
      </w:pPr>
    </w:p>
    <w:p w14:paraId="49CC491F" w14:textId="3D1E182F" w:rsidR="00A40C4E" w:rsidRDefault="00A40C4E" w:rsidP="00294641">
      <w:pPr>
        <w:spacing w:after="0" w:line="240" w:lineRule="auto"/>
        <w:jc w:val="both"/>
        <w:rPr>
          <w:rFonts w:ascii="Times New Roman" w:hAnsi="Times New Roman"/>
          <w:sz w:val="26"/>
          <w:szCs w:val="26"/>
        </w:rPr>
      </w:pPr>
    </w:p>
    <w:p w14:paraId="46928875" w14:textId="77777777" w:rsidR="00A40C4E" w:rsidRPr="00294641" w:rsidRDefault="00A40C4E" w:rsidP="00294641">
      <w:pPr>
        <w:spacing w:after="0" w:line="240" w:lineRule="auto"/>
        <w:jc w:val="both"/>
        <w:rPr>
          <w:rFonts w:ascii="Times New Roman" w:hAnsi="Times New Roman"/>
          <w:sz w:val="26"/>
          <w:szCs w:val="26"/>
        </w:rPr>
      </w:pPr>
    </w:p>
    <w:p w14:paraId="3B604C5B" w14:textId="77777777" w:rsidR="00B64B4A" w:rsidRPr="00294641" w:rsidRDefault="00B64B4A" w:rsidP="00294641">
      <w:pPr>
        <w:spacing w:after="0" w:line="240" w:lineRule="auto"/>
        <w:jc w:val="both"/>
        <w:rPr>
          <w:rFonts w:ascii="Times New Roman" w:hAnsi="Times New Roman"/>
          <w:b/>
          <w:sz w:val="26"/>
          <w:szCs w:val="26"/>
          <w:u w:val="single"/>
        </w:rPr>
      </w:pPr>
    </w:p>
    <w:p w14:paraId="785E10A7" w14:textId="77777777" w:rsidR="00C019B5" w:rsidRPr="00294641" w:rsidRDefault="00C019B5" w:rsidP="00294641">
      <w:pPr>
        <w:spacing w:after="0" w:line="240" w:lineRule="auto"/>
        <w:jc w:val="both"/>
        <w:rPr>
          <w:rFonts w:ascii="Times New Roman" w:hAnsi="Times New Roman"/>
          <w:sz w:val="26"/>
          <w:szCs w:val="26"/>
          <w:u w:val="single"/>
        </w:rPr>
      </w:pPr>
      <w:r w:rsidRPr="00294641">
        <w:rPr>
          <w:rFonts w:ascii="Times New Roman" w:hAnsi="Times New Roman"/>
          <w:b/>
          <w:sz w:val="26"/>
          <w:szCs w:val="26"/>
          <w:u w:val="single"/>
        </w:rPr>
        <w:t xml:space="preserve">Организация - разработчик: </w:t>
      </w:r>
      <w:r w:rsidR="00B64B4A" w:rsidRPr="00294641">
        <w:rPr>
          <w:rFonts w:ascii="Times New Roman" w:hAnsi="Times New Roman"/>
          <w:sz w:val="26"/>
          <w:szCs w:val="26"/>
          <w:u w:val="single"/>
        </w:rPr>
        <w:t xml:space="preserve">ГАПОУ </w:t>
      </w:r>
      <w:r w:rsidRPr="00294641">
        <w:rPr>
          <w:rFonts w:ascii="Times New Roman" w:hAnsi="Times New Roman"/>
          <w:sz w:val="26"/>
          <w:szCs w:val="26"/>
          <w:u w:val="single"/>
        </w:rPr>
        <w:t>«Казанский политехнический колледж»</w:t>
      </w:r>
    </w:p>
    <w:p w14:paraId="4BB1CF74" w14:textId="77777777" w:rsidR="00C019B5" w:rsidRPr="00294641" w:rsidRDefault="00C019B5" w:rsidP="00294641">
      <w:pPr>
        <w:spacing w:after="0" w:line="240" w:lineRule="auto"/>
        <w:jc w:val="both"/>
        <w:rPr>
          <w:rFonts w:ascii="Times New Roman" w:hAnsi="Times New Roman"/>
          <w:sz w:val="26"/>
          <w:szCs w:val="26"/>
        </w:rPr>
      </w:pPr>
    </w:p>
    <w:p w14:paraId="07CEA209" w14:textId="77777777" w:rsidR="00C019B5" w:rsidRPr="00294641" w:rsidRDefault="00C019B5" w:rsidP="00294641">
      <w:pPr>
        <w:spacing w:line="240" w:lineRule="auto"/>
        <w:jc w:val="both"/>
        <w:rPr>
          <w:b/>
          <w:sz w:val="26"/>
          <w:szCs w:val="26"/>
          <w:u w:val="single"/>
        </w:rPr>
      </w:pPr>
    </w:p>
    <w:p w14:paraId="1D2AE9F8" w14:textId="77777777" w:rsidR="00761E94" w:rsidRPr="00294641"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294641" w:rsidSect="00A16D56">
          <w:pgSz w:w="11906" w:h="16838"/>
          <w:pgMar w:top="1134" w:right="850" w:bottom="1134" w:left="1701" w:header="708" w:footer="708" w:gutter="0"/>
          <w:cols w:space="708"/>
          <w:titlePg/>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2610498D" w14:textId="77777777" w:rsidR="00541F4E" w:rsidRPr="00A76FD3" w:rsidRDefault="00541F4E" w:rsidP="00541F4E">
          <w:pPr>
            <w:pStyle w:val="af2"/>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14:paraId="59E26529" w14:textId="77777777" w:rsidR="00541F4E" w:rsidRPr="00A76FD3" w:rsidRDefault="00541F4E" w:rsidP="00541F4E">
          <w:pPr>
            <w:spacing w:after="0"/>
            <w:jc w:val="both"/>
            <w:rPr>
              <w:rFonts w:ascii="Times New Roman" w:hAnsi="Times New Roman"/>
              <w:sz w:val="26"/>
              <w:szCs w:val="26"/>
            </w:rPr>
          </w:pPr>
        </w:p>
        <w:p w14:paraId="5D4FC5E9" w14:textId="77777777" w:rsidR="00541F4E" w:rsidRPr="00A76FD3" w:rsidRDefault="00541F4E" w:rsidP="00541F4E">
          <w:pPr>
            <w:pStyle w:val="11"/>
            <w:numPr>
              <w:ilvl w:val="0"/>
              <w:numId w:val="20"/>
            </w:numPr>
            <w:tabs>
              <w:tab w:val="left" w:pos="567"/>
            </w:tabs>
            <w:spacing w:after="0"/>
            <w:ind w:left="0" w:firstLine="0"/>
            <w:contextualSpacing/>
            <w:jc w:val="both"/>
            <w:rPr>
              <w:sz w:val="26"/>
              <w:szCs w:val="26"/>
            </w:rPr>
          </w:pPr>
          <w:r w:rsidRPr="00A76FD3">
            <w:rPr>
              <w:sz w:val="26"/>
              <w:szCs w:val="26"/>
            </w:rPr>
            <w:t>Пояснительная записка</w:t>
          </w:r>
        </w:p>
        <w:p w14:paraId="58686AB0" w14:textId="77777777" w:rsidR="00541F4E" w:rsidRPr="00A76FD3" w:rsidRDefault="00541F4E" w:rsidP="00541F4E">
          <w:pPr>
            <w:pStyle w:val="22"/>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14:paraId="38D1C31F" w14:textId="77777777" w:rsidR="00541F4E" w:rsidRPr="00A76FD3" w:rsidRDefault="00541F4E" w:rsidP="00541F4E">
          <w:pPr>
            <w:pStyle w:val="22"/>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6237464A" w14:textId="77777777" w:rsidR="00541F4E" w:rsidRPr="00A76FD3" w:rsidRDefault="00541F4E" w:rsidP="00541F4E">
          <w:pPr>
            <w:pStyle w:val="22"/>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14:paraId="7D907067" w14:textId="77777777" w:rsidR="00541F4E" w:rsidRPr="00A76FD3" w:rsidRDefault="00541F4E" w:rsidP="00541F4E">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14:paraId="2935125C" w14:textId="77777777" w:rsidR="00541F4E" w:rsidRPr="00A76FD3" w:rsidRDefault="00541F4E" w:rsidP="00541F4E">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14:paraId="740E1F79" w14:textId="77777777" w:rsidR="00541F4E" w:rsidRPr="00A76FD3" w:rsidRDefault="00541F4E" w:rsidP="00541F4E">
          <w:pPr>
            <w:pStyle w:val="a6"/>
            <w:numPr>
              <w:ilvl w:val="0"/>
              <w:numId w:val="20"/>
            </w:numPr>
            <w:tabs>
              <w:tab w:val="left" w:pos="567"/>
            </w:tabs>
            <w:spacing w:line="276" w:lineRule="auto"/>
            <w:ind w:left="0" w:firstLine="0"/>
            <w:rPr>
              <w:sz w:val="26"/>
              <w:szCs w:val="26"/>
            </w:rPr>
          </w:pPr>
          <w:r w:rsidRPr="00A76FD3">
            <w:rPr>
              <w:sz w:val="26"/>
              <w:szCs w:val="26"/>
            </w:rPr>
            <w:t>Информационное обеспечение выполнения внеаудиторной самостоятельной работы</w:t>
          </w:r>
        </w:p>
        <w:p w14:paraId="5CDA4CCE" w14:textId="77777777" w:rsidR="00541F4E" w:rsidRPr="00A76FD3" w:rsidRDefault="00541F4E" w:rsidP="00541F4E">
          <w:pPr>
            <w:pStyle w:val="a6"/>
            <w:tabs>
              <w:tab w:val="left" w:pos="3405"/>
            </w:tabs>
            <w:spacing w:line="276" w:lineRule="auto"/>
            <w:ind w:left="0" w:firstLine="0"/>
            <w:rPr>
              <w:sz w:val="26"/>
              <w:szCs w:val="26"/>
              <w:lang w:eastAsia="ru-RU"/>
            </w:rPr>
          </w:pPr>
          <w:r w:rsidRPr="00A76FD3">
            <w:rPr>
              <w:sz w:val="26"/>
              <w:szCs w:val="26"/>
            </w:rPr>
            <w:t xml:space="preserve">Приложение 1 </w:t>
          </w:r>
        </w:p>
      </w:sdtContent>
    </w:sdt>
    <w:p w14:paraId="3DC171BF" w14:textId="77777777" w:rsidR="00541F4E" w:rsidRPr="003269C8" w:rsidRDefault="00541F4E" w:rsidP="00541F4E">
      <w:pPr>
        <w:rPr>
          <w:rFonts w:ascii="Times New Roman" w:hAnsi="Times New Roman"/>
          <w:b/>
          <w:bCs/>
        </w:rPr>
      </w:pPr>
    </w:p>
    <w:p w14:paraId="32EC06D0" w14:textId="5BBABDCD" w:rsidR="00E87D8F" w:rsidRPr="00294641" w:rsidRDefault="00E87D8F" w:rsidP="00294641">
      <w:pPr>
        <w:spacing w:line="240" w:lineRule="auto"/>
        <w:rPr>
          <w:rFonts w:ascii="Times New Roman" w:hAnsi="Times New Roman"/>
          <w:b/>
          <w:bCs/>
          <w:sz w:val="26"/>
          <w:szCs w:val="26"/>
        </w:rPr>
      </w:pPr>
    </w:p>
    <w:p w14:paraId="23CE1595" w14:textId="77777777" w:rsidR="00F23F15" w:rsidRPr="00294641" w:rsidRDefault="00F23F15" w:rsidP="00294641">
      <w:pPr>
        <w:spacing w:line="240" w:lineRule="auto"/>
        <w:rPr>
          <w:rFonts w:ascii="Times New Roman" w:hAnsi="Times New Roman"/>
          <w:b/>
          <w:bCs/>
          <w:sz w:val="26"/>
          <w:szCs w:val="26"/>
        </w:rPr>
      </w:pPr>
    </w:p>
    <w:p w14:paraId="341EBB90" w14:textId="77777777" w:rsidR="00F23F15" w:rsidRPr="00294641" w:rsidRDefault="00F23F15" w:rsidP="00294641">
      <w:pPr>
        <w:spacing w:line="240" w:lineRule="auto"/>
        <w:rPr>
          <w:rFonts w:ascii="Times New Roman" w:hAnsi="Times New Roman"/>
          <w:b/>
          <w:bCs/>
          <w:sz w:val="26"/>
          <w:szCs w:val="26"/>
        </w:rPr>
      </w:pPr>
    </w:p>
    <w:p w14:paraId="1A0E5343" w14:textId="77777777" w:rsidR="00F23F15" w:rsidRPr="00294641" w:rsidRDefault="00F23F15" w:rsidP="00294641">
      <w:pPr>
        <w:spacing w:line="240" w:lineRule="auto"/>
        <w:rPr>
          <w:rFonts w:ascii="Times New Roman" w:hAnsi="Times New Roman"/>
          <w:b/>
          <w:bCs/>
          <w:sz w:val="26"/>
          <w:szCs w:val="26"/>
        </w:rPr>
      </w:pPr>
    </w:p>
    <w:p w14:paraId="329D03E9" w14:textId="77777777" w:rsidR="00F23F15" w:rsidRPr="00294641" w:rsidRDefault="00F23F15" w:rsidP="00294641">
      <w:pPr>
        <w:spacing w:line="240" w:lineRule="auto"/>
        <w:rPr>
          <w:rFonts w:ascii="Times New Roman" w:hAnsi="Times New Roman"/>
          <w:b/>
          <w:bCs/>
          <w:sz w:val="26"/>
          <w:szCs w:val="26"/>
        </w:rPr>
      </w:pPr>
    </w:p>
    <w:p w14:paraId="4CABE1ED" w14:textId="77777777" w:rsidR="00F23F15" w:rsidRPr="00294641" w:rsidRDefault="00F23F15" w:rsidP="00294641">
      <w:pPr>
        <w:spacing w:line="240" w:lineRule="auto"/>
        <w:rPr>
          <w:rFonts w:ascii="Times New Roman" w:hAnsi="Times New Roman"/>
          <w:b/>
          <w:bCs/>
          <w:sz w:val="26"/>
          <w:szCs w:val="26"/>
        </w:rPr>
      </w:pPr>
    </w:p>
    <w:p w14:paraId="79072A98" w14:textId="77777777" w:rsidR="00F23F15" w:rsidRPr="00294641" w:rsidRDefault="00F23F15" w:rsidP="00294641">
      <w:pPr>
        <w:spacing w:line="240" w:lineRule="auto"/>
        <w:rPr>
          <w:rFonts w:ascii="Times New Roman" w:hAnsi="Times New Roman"/>
          <w:b/>
          <w:bCs/>
          <w:sz w:val="26"/>
          <w:szCs w:val="26"/>
        </w:rPr>
      </w:pPr>
    </w:p>
    <w:p w14:paraId="22F9FFD5" w14:textId="77777777" w:rsidR="00F23F15" w:rsidRPr="00294641" w:rsidRDefault="00F23F15" w:rsidP="00294641">
      <w:pPr>
        <w:spacing w:line="240" w:lineRule="auto"/>
        <w:rPr>
          <w:rFonts w:ascii="Times New Roman" w:hAnsi="Times New Roman"/>
          <w:b/>
          <w:bCs/>
          <w:sz w:val="26"/>
          <w:szCs w:val="26"/>
        </w:rPr>
      </w:pPr>
    </w:p>
    <w:p w14:paraId="6BD85688" w14:textId="77777777" w:rsidR="00F23F15" w:rsidRPr="00294641" w:rsidRDefault="00F23F15" w:rsidP="00294641">
      <w:pPr>
        <w:spacing w:line="240" w:lineRule="auto"/>
        <w:rPr>
          <w:rFonts w:ascii="Times New Roman" w:hAnsi="Times New Roman"/>
          <w:b/>
          <w:bCs/>
          <w:sz w:val="26"/>
          <w:szCs w:val="26"/>
        </w:rPr>
      </w:pPr>
    </w:p>
    <w:p w14:paraId="657C9C89" w14:textId="77777777" w:rsidR="00F23F15" w:rsidRPr="00294641" w:rsidRDefault="00F23F15" w:rsidP="00294641">
      <w:pPr>
        <w:spacing w:line="240" w:lineRule="auto"/>
        <w:rPr>
          <w:rFonts w:ascii="Times New Roman" w:hAnsi="Times New Roman"/>
          <w:b/>
          <w:bCs/>
          <w:sz w:val="26"/>
          <w:szCs w:val="26"/>
        </w:rPr>
      </w:pPr>
    </w:p>
    <w:p w14:paraId="788E1ACB" w14:textId="77777777" w:rsidR="00F23F15" w:rsidRPr="00294641" w:rsidRDefault="00F23F15" w:rsidP="00294641">
      <w:pPr>
        <w:spacing w:line="240" w:lineRule="auto"/>
        <w:rPr>
          <w:rFonts w:ascii="Times New Roman" w:hAnsi="Times New Roman"/>
          <w:b/>
          <w:bCs/>
          <w:sz w:val="26"/>
          <w:szCs w:val="26"/>
        </w:rPr>
      </w:pPr>
    </w:p>
    <w:p w14:paraId="7EA6D494" w14:textId="77777777" w:rsidR="00F23F15" w:rsidRPr="00294641" w:rsidRDefault="00F23F15" w:rsidP="00294641">
      <w:pPr>
        <w:spacing w:line="240" w:lineRule="auto"/>
        <w:rPr>
          <w:rFonts w:ascii="Times New Roman" w:hAnsi="Times New Roman"/>
          <w:b/>
          <w:bCs/>
          <w:sz w:val="26"/>
          <w:szCs w:val="26"/>
        </w:rPr>
      </w:pPr>
    </w:p>
    <w:p w14:paraId="61363543" w14:textId="77777777" w:rsidR="00F23F15" w:rsidRPr="00294641" w:rsidRDefault="00F23F15" w:rsidP="00294641">
      <w:pPr>
        <w:spacing w:line="240" w:lineRule="auto"/>
        <w:rPr>
          <w:rFonts w:ascii="Times New Roman" w:hAnsi="Times New Roman"/>
          <w:b/>
          <w:bCs/>
          <w:sz w:val="26"/>
          <w:szCs w:val="26"/>
        </w:rPr>
      </w:pPr>
    </w:p>
    <w:p w14:paraId="77A64326" w14:textId="77777777" w:rsidR="00F23F15" w:rsidRPr="00294641" w:rsidRDefault="00F23F15" w:rsidP="00294641">
      <w:pPr>
        <w:spacing w:line="240" w:lineRule="auto"/>
        <w:rPr>
          <w:rFonts w:ascii="Times New Roman" w:hAnsi="Times New Roman"/>
          <w:b/>
          <w:bCs/>
          <w:sz w:val="26"/>
          <w:szCs w:val="26"/>
        </w:rPr>
      </w:pPr>
    </w:p>
    <w:p w14:paraId="406AF3A7" w14:textId="77777777" w:rsidR="00F23F15" w:rsidRPr="00294641" w:rsidRDefault="00F23F15" w:rsidP="00294641">
      <w:pPr>
        <w:spacing w:line="240" w:lineRule="auto"/>
        <w:rPr>
          <w:rFonts w:ascii="Times New Roman" w:hAnsi="Times New Roman"/>
          <w:b/>
          <w:bCs/>
          <w:sz w:val="26"/>
          <w:szCs w:val="26"/>
        </w:rPr>
      </w:pPr>
    </w:p>
    <w:p w14:paraId="62122868" w14:textId="77777777" w:rsidR="00F23F15" w:rsidRPr="00294641" w:rsidRDefault="00F23F15" w:rsidP="00294641">
      <w:pPr>
        <w:spacing w:line="240" w:lineRule="auto"/>
        <w:rPr>
          <w:rFonts w:ascii="Times New Roman" w:hAnsi="Times New Roman"/>
          <w:b/>
          <w:bCs/>
          <w:sz w:val="26"/>
          <w:szCs w:val="26"/>
        </w:rPr>
      </w:pPr>
    </w:p>
    <w:p w14:paraId="6DA4F658" w14:textId="77777777" w:rsidR="00296E63" w:rsidRPr="00294641" w:rsidRDefault="00296E63" w:rsidP="00294641">
      <w:pPr>
        <w:spacing w:line="240" w:lineRule="auto"/>
        <w:rPr>
          <w:rFonts w:ascii="Times New Roman" w:hAnsi="Times New Roman"/>
          <w:b/>
          <w:bCs/>
          <w:sz w:val="26"/>
          <w:szCs w:val="26"/>
        </w:rPr>
      </w:pPr>
    </w:p>
    <w:p w14:paraId="6C8B82A1" w14:textId="62E0692F" w:rsidR="003269C8" w:rsidRDefault="003269C8" w:rsidP="00294641">
      <w:pPr>
        <w:spacing w:line="240" w:lineRule="auto"/>
        <w:rPr>
          <w:rFonts w:ascii="Times New Roman" w:hAnsi="Times New Roman"/>
          <w:b/>
          <w:bCs/>
          <w:sz w:val="26"/>
          <w:szCs w:val="26"/>
        </w:rPr>
      </w:pPr>
    </w:p>
    <w:p w14:paraId="56302DE1" w14:textId="115CE99B" w:rsidR="00294641" w:rsidRDefault="00294641" w:rsidP="00294641">
      <w:pPr>
        <w:spacing w:line="240" w:lineRule="auto"/>
        <w:rPr>
          <w:rFonts w:ascii="Times New Roman" w:hAnsi="Times New Roman"/>
          <w:b/>
          <w:bCs/>
          <w:sz w:val="26"/>
          <w:szCs w:val="26"/>
        </w:rPr>
      </w:pPr>
    </w:p>
    <w:p w14:paraId="347AA31F" w14:textId="5FD09E7F" w:rsidR="00294641" w:rsidRDefault="00294641" w:rsidP="00294641">
      <w:pPr>
        <w:spacing w:line="240" w:lineRule="auto"/>
        <w:rPr>
          <w:rFonts w:ascii="Times New Roman" w:hAnsi="Times New Roman"/>
          <w:b/>
          <w:bCs/>
          <w:sz w:val="26"/>
          <w:szCs w:val="26"/>
        </w:rPr>
      </w:pPr>
    </w:p>
    <w:p w14:paraId="615D5DDA" w14:textId="55E66DBA" w:rsidR="00294641" w:rsidRDefault="00294641" w:rsidP="00294641">
      <w:pPr>
        <w:spacing w:line="240" w:lineRule="auto"/>
        <w:rPr>
          <w:rFonts w:ascii="Times New Roman" w:hAnsi="Times New Roman"/>
          <w:b/>
          <w:bCs/>
          <w:sz w:val="26"/>
          <w:szCs w:val="26"/>
        </w:rPr>
      </w:pPr>
    </w:p>
    <w:p w14:paraId="040C6A3E" w14:textId="77777777" w:rsidR="00294641" w:rsidRPr="00294641" w:rsidRDefault="00294641" w:rsidP="00294641">
      <w:pPr>
        <w:spacing w:line="240" w:lineRule="auto"/>
        <w:rPr>
          <w:rFonts w:ascii="Times New Roman" w:hAnsi="Times New Roman"/>
          <w:b/>
          <w:bCs/>
          <w:sz w:val="26"/>
          <w:szCs w:val="26"/>
        </w:rPr>
      </w:pPr>
    </w:p>
    <w:p w14:paraId="3F1F53A6" w14:textId="77777777" w:rsidR="002A65E1" w:rsidRPr="00294641" w:rsidRDefault="002A65E1" w:rsidP="00294641">
      <w:pPr>
        <w:spacing w:line="240" w:lineRule="auto"/>
        <w:rPr>
          <w:rFonts w:ascii="Times New Roman" w:hAnsi="Times New Roman"/>
          <w:b/>
          <w:bCs/>
          <w:sz w:val="26"/>
          <w:szCs w:val="26"/>
        </w:rPr>
      </w:pPr>
    </w:p>
    <w:p w14:paraId="2FD8D635" w14:textId="6B546EB0" w:rsidR="00F23F15" w:rsidRDefault="00F23F15" w:rsidP="00294641">
      <w:pPr>
        <w:pStyle w:val="a6"/>
        <w:numPr>
          <w:ilvl w:val="0"/>
          <w:numId w:val="1"/>
        </w:numPr>
        <w:tabs>
          <w:tab w:val="left" w:pos="284"/>
          <w:tab w:val="left" w:pos="851"/>
        </w:tabs>
        <w:ind w:left="567" w:firstLine="0"/>
        <w:jc w:val="center"/>
        <w:rPr>
          <w:b/>
          <w:sz w:val="26"/>
          <w:szCs w:val="26"/>
        </w:rPr>
      </w:pPr>
      <w:r w:rsidRPr="00294641">
        <w:rPr>
          <w:b/>
          <w:sz w:val="26"/>
          <w:szCs w:val="26"/>
        </w:rPr>
        <w:t>Пояснительная записка</w:t>
      </w:r>
    </w:p>
    <w:p w14:paraId="21274F8C" w14:textId="77777777" w:rsidR="00294641" w:rsidRPr="00294641" w:rsidRDefault="00294641" w:rsidP="006A55E7">
      <w:pPr>
        <w:pStyle w:val="a6"/>
        <w:tabs>
          <w:tab w:val="left" w:pos="284"/>
          <w:tab w:val="left" w:pos="851"/>
        </w:tabs>
        <w:spacing w:line="276" w:lineRule="auto"/>
        <w:ind w:left="567" w:firstLine="0"/>
        <w:rPr>
          <w:b/>
          <w:sz w:val="26"/>
          <w:szCs w:val="26"/>
        </w:rPr>
      </w:pPr>
    </w:p>
    <w:p w14:paraId="2C9E6CFF" w14:textId="78448F18" w:rsidR="00F23F15" w:rsidRPr="00294641" w:rsidRDefault="00F23F15" w:rsidP="006A55E7">
      <w:pPr>
        <w:spacing w:after="0"/>
        <w:ind w:firstLine="709"/>
        <w:jc w:val="both"/>
        <w:rPr>
          <w:rFonts w:ascii="Times New Roman" w:hAnsi="Times New Roman"/>
          <w:sz w:val="26"/>
          <w:szCs w:val="26"/>
        </w:rPr>
      </w:pPr>
      <w:r w:rsidRPr="00294641">
        <w:rPr>
          <w:rFonts w:ascii="Times New Roman" w:hAnsi="Times New Roman"/>
          <w:sz w:val="26"/>
          <w:szCs w:val="26"/>
        </w:rPr>
        <w:t>Методические рекомендации по выполнению внеаудиторной самостоя</w:t>
      </w:r>
      <w:r w:rsidR="00B31F17" w:rsidRPr="00294641">
        <w:rPr>
          <w:rFonts w:ascii="Times New Roman" w:hAnsi="Times New Roman"/>
          <w:sz w:val="26"/>
          <w:szCs w:val="26"/>
        </w:rPr>
        <w:t xml:space="preserve">тельной работы по   дисциплине </w:t>
      </w:r>
      <w:r w:rsidR="006A55E7" w:rsidRPr="006A55E7">
        <w:rPr>
          <w:rFonts w:ascii="Times New Roman" w:hAnsi="Times New Roman"/>
          <w:bCs/>
          <w:sz w:val="26"/>
          <w:szCs w:val="26"/>
        </w:rPr>
        <w:t>ОП.04 Основы материаловедения</w:t>
      </w:r>
      <w:r w:rsidR="006A55E7">
        <w:rPr>
          <w:rFonts w:ascii="Times New Roman" w:hAnsi="Times New Roman"/>
          <w:bCs/>
          <w:sz w:val="26"/>
          <w:szCs w:val="26"/>
        </w:rPr>
        <w:t xml:space="preserve"> </w:t>
      </w:r>
      <w:r w:rsidRPr="00294641">
        <w:rPr>
          <w:rFonts w:ascii="Times New Roman" w:hAnsi="Times New Roman"/>
          <w:sz w:val="26"/>
          <w:szCs w:val="26"/>
        </w:rPr>
        <w:t xml:space="preserve">разработаны с целью </w:t>
      </w:r>
      <w:r w:rsidRPr="00294641">
        <w:rPr>
          <w:rFonts w:ascii="Times New Roman" w:hAnsi="Times New Roman"/>
          <w:bCs/>
          <w:sz w:val="26"/>
          <w:szCs w:val="26"/>
        </w:rPr>
        <w:t xml:space="preserve">формирования у </w:t>
      </w:r>
      <w:r w:rsidRPr="00294641">
        <w:rPr>
          <w:rFonts w:ascii="Times New Roman" w:hAnsi="Times New Roman"/>
          <w:sz w:val="26"/>
          <w:szCs w:val="26"/>
        </w:rPr>
        <w:t>обучающихся</w:t>
      </w:r>
      <w:r w:rsidRPr="0029464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Pr="006A55E7" w:rsidRDefault="008257F5" w:rsidP="006A55E7">
      <w:pPr>
        <w:spacing w:after="0"/>
        <w:ind w:firstLine="720"/>
        <w:rPr>
          <w:rFonts w:ascii="Times New Roman" w:hAnsi="Times New Roman"/>
          <w:sz w:val="26"/>
          <w:szCs w:val="26"/>
        </w:rPr>
      </w:pPr>
      <w:r w:rsidRPr="006A55E7">
        <w:rPr>
          <w:rFonts w:ascii="Times New Roman" w:hAnsi="Times New Roman"/>
          <w:sz w:val="26"/>
          <w:szCs w:val="26"/>
        </w:rPr>
        <w:t>Для допуска к дифференцированному зачёту не</w:t>
      </w:r>
      <w:r w:rsidR="00B31F17" w:rsidRPr="006A55E7">
        <w:rPr>
          <w:rFonts w:ascii="Times New Roman" w:hAnsi="Times New Roman"/>
          <w:sz w:val="26"/>
          <w:szCs w:val="26"/>
        </w:rPr>
        <w:t>обходимо выполнение 70% занятий.</w:t>
      </w:r>
    </w:p>
    <w:p w14:paraId="2147CBB9" w14:textId="68F0E5CB" w:rsidR="00F23F15" w:rsidRPr="006A55E7" w:rsidRDefault="00F23F15" w:rsidP="006A55E7">
      <w:pPr>
        <w:spacing w:before="120" w:after="0"/>
        <w:ind w:firstLine="720"/>
        <w:rPr>
          <w:rFonts w:ascii="Times New Roman" w:hAnsi="Times New Roman"/>
          <w:b/>
          <w:bCs/>
          <w:sz w:val="26"/>
          <w:szCs w:val="26"/>
        </w:rPr>
      </w:pPr>
      <w:r w:rsidRPr="006A55E7">
        <w:rPr>
          <w:rFonts w:ascii="Times New Roman" w:hAnsi="Times New Roman"/>
          <w:sz w:val="26"/>
          <w:szCs w:val="26"/>
        </w:rPr>
        <w:t xml:space="preserve">В результате выполнения у обучающегося формируются и закрепляются следующие </w:t>
      </w:r>
      <w:r w:rsidRPr="006A55E7">
        <w:rPr>
          <w:rFonts w:ascii="Times New Roman" w:hAnsi="Times New Roman"/>
          <w:b/>
          <w:bCs/>
          <w:sz w:val="26"/>
          <w:szCs w:val="26"/>
        </w:rPr>
        <w:t>знания:</w:t>
      </w:r>
    </w:p>
    <w:p w14:paraId="0CE52516"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 основные свойства и классификацию материалов, использующихся в профессиональной деятельности;</w:t>
      </w:r>
    </w:p>
    <w:p w14:paraId="4DCC70C4"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 наименование, маркировку, свойства обрабатываемого материала;</w:t>
      </w:r>
    </w:p>
    <w:p w14:paraId="370EFCC0"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 правила применения охлаждающих и смазывающих материалов;</w:t>
      </w:r>
    </w:p>
    <w:p w14:paraId="55031AA7"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 основные сведения о металлах и сплавах;</w:t>
      </w:r>
    </w:p>
    <w:p w14:paraId="73226EC1" w14:textId="77777777" w:rsidR="006A55E7" w:rsidRPr="006A55E7" w:rsidRDefault="006A55E7" w:rsidP="006A55E7">
      <w:pPr>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 основные сведения о неметаллических, прокладочных, уплотнительных и электротехнических материалах, стали, их классификацию.</w:t>
      </w:r>
    </w:p>
    <w:p w14:paraId="22AE9E56" w14:textId="32805C9A" w:rsidR="00F23F15" w:rsidRPr="006A55E7" w:rsidRDefault="00F23F15" w:rsidP="006A55E7">
      <w:pPr>
        <w:spacing w:before="120" w:after="0"/>
        <w:ind w:firstLine="720"/>
        <w:rPr>
          <w:rFonts w:ascii="Times New Roman" w:hAnsi="Times New Roman"/>
          <w:b/>
          <w:bCs/>
          <w:sz w:val="26"/>
          <w:szCs w:val="26"/>
        </w:rPr>
      </w:pPr>
      <w:r w:rsidRPr="006A55E7">
        <w:rPr>
          <w:rFonts w:ascii="Times New Roman" w:hAnsi="Times New Roman"/>
          <w:sz w:val="26"/>
          <w:szCs w:val="26"/>
        </w:rPr>
        <w:t>В результате выполнения внеаудиторной самостоятельной работы у</w:t>
      </w:r>
      <w:r w:rsidR="00A15955" w:rsidRPr="006A55E7">
        <w:rPr>
          <w:rFonts w:ascii="Times New Roman" w:hAnsi="Times New Roman"/>
          <w:sz w:val="26"/>
          <w:szCs w:val="26"/>
        </w:rPr>
        <w:t xml:space="preserve"> </w:t>
      </w:r>
      <w:r w:rsidRPr="006A55E7">
        <w:rPr>
          <w:rFonts w:ascii="Times New Roman" w:hAnsi="Times New Roman"/>
          <w:sz w:val="26"/>
          <w:szCs w:val="26"/>
        </w:rPr>
        <w:t xml:space="preserve">обучающегося формируются </w:t>
      </w:r>
      <w:r w:rsidRPr="006A55E7">
        <w:rPr>
          <w:rFonts w:ascii="Times New Roman" w:hAnsi="Times New Roman"/>
          <w:b/>
          <w:bCs/>
          <w:sz w:val="26"/>
          <w:szCs w:val="26"/>
        </w:rPr>
        <w:t>умения:</w:t>
      </w:r>
    </w:p>
    <w:p w14:paraId="3FB39A4E" w14:textId="77777777" w:rsidR="006A55E7" w:rsidRPr="006A55E7" w:rsidRDefault="006A55E7" w:rsidP="006A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
          <w:sz w:val="26"/>
          <w:szCs w:val="26"/>
          <w:lang w:eastAsia="ru-RU"/>
        </w:rPr>
      </w:pPr>
      <w:bookmarkStart w:id="3" w:name="_Hlk97063678"/>
      <w:r w:rsidRPr="006A55E7">
        <w:rPr>
          <w:rFonts w:ascii="Times New Roman" w:eastAsia="Times New Roman" w:hAnsi="Times New Roman"/>
          <w:sz w:val="26"/>
          <w:szCs w:val="26"/>
          <w:lang w:eastAsia="ru-RU"/>
        </w:rPr>
        <w:t>- выполнять механические испытания образцов материалов;</w:t>
      </w:r>
    </w:p>
    <w:p w14:paraId="68338145"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 использовать физико-химические методы исследования металлов;</w:t>
      </w:r>
    </w:p>
    <w:p w14:paraId="1AF3133A"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 пользоваться справочными таблицами для определения свойств материалов;</w:t>
      </w:r>
    </w:p>
    <w:p w14:paraId="7A3565C5"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 выбирать материалы для осуществления профессиональной деятельности;</w:t>
      </w:r>
    </w:p>
    <w:p w14:paraId="3A2EE6BA" w14:textId="0C98229F" w:rsidR="00294641" w:rsidRPr="006A55E7" w:rsidRDefault="00294641" w:rsidP="006A55E7">
      <w:pPr>
        <w:spacing w:after="0"/>
        <w:rPr>
          <w:rFonts w:ascii="Arial" w:eastAsia="Times New Roman" w:hAnsi="Arial" w:cs="Arial"/>
          <w:color w:val="000000"/>
          <w:sz w:val="26"/>
          <w:szCs w:val="26"/>
          <w:lang w:eastAsia="ru-RU"/>
        </w:rPr>
      </w:pPr>
      <w:r w:rsidRPr="006A55E7">
        <w:rPr>
          <w:rFonts w:ascii="Times New Roman" w:eastAsia="Times New Roman" w:hAnsi="Times New Roman"/>
          <w:sz w:val="26"/>
          <w:szCs w:val="26"/>
          <w:lang w:eastAsia="ru-RU"/>
        </w:rPr>
        <w:t>Выпускник, освоивший ПП</w:t>
      </w:r>
      <w:r w:rsidR="00A15955" w:rsidRPr="006A55E7">
        <w:rPr>
          <w:rFonts w:ascii="Times New Roman" w:eastAsia="Times New Roman" w:hAnsi="Times New Roman"/>
          <w:sz w:val="26"/>
          <w:szCs w:val="26"/>
          <w:lang w:eastAsia="ru-RU"/>
        </w:rPr>
        <w:t>КРС</w:t>
      </w:r>
      <w:r w:rsidRPr="006A55E7">
        <w:rPr>
          <w:rFonts w:ascii="Times New Roman" w:eastAsia="Times New Roman" w:hAnsi="Times New Roman"/>
          <w:sz w:val="26"/>
          <w:szCs w:val="26"/>
          <w:lang w:eastAsia="ru-RU"/>
        </w:rPr>
        <w:t xml:space="preserve">, должен обладать </w:t>
      </w:r>
      <w:bookmarkEnd w:id="3"/>
      <w:r w:rsidRPr="006A55E7">
        <w:rPr>
          <w:rFonts w:ascii="Times New Roman" w:eastAsia="Times New Roman" w:hAnsi="Times New Roman"/>
          <w:b/>
          <w:sz w:val="26"/>
          <w:szCs w:val="26"/>
          <w:u w:val="single"/>
          <w:lang w:eastAsia="ru-RU"/>
        </w:rPr>
        <w:t>общими компетенциями</w:t>
      </w:r>
      <w:r w:rsidRPr="006A55E7">
        <w:rPr>
          <w:rFonts w:ascii="Times New Roman" w:eastAsia="Times New Roman" w:hAnsi="Times New Roman"/>
          <w:sz w:val="26"/>
          <w:szCs w:val="26"/>
          <w:lang w:eastAsia="ru-RU"/>
        </w:rPr>
        <w:t>, включающими в себя способность:</w:t>
      </w:r>
      <w:r w:rsidRPr="006A55E7">
        <w:rPr>
          <w:rFonts w:ascii="Arial" w:eastAsia="Times New Roman" w:hAnsi="Arial" w:cs="Arial"/>
          <w:color w:val="000000"/>
          <w:sz w:val="26"/>
          <w:szCs w:val="26"/>
          <w:lang w:eastAsia="ru-RU"/>
        </w:rPr>
        <w:t xml:space="preserve"> </w:t>
      </w:r>
    </w:p>
    <w:p w14:paraId="324AB65E"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ОК 1. Понимать сущность и социальную значимость будущей профессии, проявлять к ней устойчивый интерес.</w:t>
      </w:r>
    </w:p>
    <w:p w14:paraId="77431314"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ОК 2. Организовывать собственную деятельность, исходя из цели и способов ее достижения, определенных руководителем.</w:t>
      </w:r>
    </w:p>
    <w:p w14:paraId="633FEBC9"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2645723C"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ОК 4. Осуществлять поиск информации, необходимой для эффективного выполнения профессиональных задач.</w:t>
      </w:r>
    </w:p>
    <w:p w14:paraId="513C3712"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 xml:space="preserve">ОК 5. Использовать информационно-коммуникационные технологии в </w:t>
      </w:r>
      <w:r w:rsidRPr="006A55E7">
        <w:rPr>
          <w:rFonts w:ascii="Times New Roman" w:eastAsiaTheme="minorEastAsia" w:hAnsi="Times New Roman"/>
          <w:sz w:val="26"/>
          <w:szCs w:val="26"/>
          <w:lang w:eastAsia="ru-RU"/>
        </w:rPr>
        <w:lastRenderedPageBreak/>
        <w:t>профессиональной деятельности.</w:t>
      </w:r>
    </w:p>
    <w:p w14:paraId="0E198E20" w14:textId="77777777" w:rsidR="006A55E7" w:rsidRPr="006A55E7" w:rsidRDefault="006A55E7" w:rsidP="006A55E7">
      <w:pPr>
        <w:widowControl w:val="0"/>
        <w:autoSpaceDE w:val="0"/>
        <w:autoSpaceDN w:val="0"/>
        <w:adjustRightInd w:val="0"/>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ОК 6. Работать в команде, эффективно общаться с коллегами, руководством, клиентами.</w:t>
      </w:r>
    </w:p>
    <w:p w14:paraId="056E1A46" w14:textId="77777777" w:rsidR="006A55E7" w:rsidRPr="006A55E7" w:rsidRDefault="006A55E7" w:rsidP="006A55E7">
      <w:pPr>
        <w:spacing w:after="0"/>
        <w:contextualSpacing/>
        <w:jc w:val="both"/>
        <w:rPr>
          <w:rFonts w:ascii="Times New Roman" w:eastAsiaTheme="minorEastAsia" w:hAnsi="Times New Roman"/>
          <w:sz w:val="26"/>
          <w:szCs w:val="26"/>
          <w:lang w:eastAsia="ru-RU"/>
        </w:rPr>
      </w:pPr>
      <w:r w:rsidRPr="006A55E7">
        <w:rPr>
          <w:rFonts w:ascii="Times New Roman" w:eastAsiaTheme="minorEastAsia" w:hAnsi="Times New Roman"/>
          <w:sz w:val="26"/>
          <w:szCs w:val="26"/>
          <w:lang w:eastAsia="ru-RU"/>
        </w:rPr>
        <w:t>ОК 7. Исполнять воинскую обязанность, в том числе с применением полученных профессиональных знаний (для юношей)</w:t>
      </w:r>
    </w:p>
    <w:p w14:paraId="0969168D" w14:textId="30D04C30" w:rsidR="00A15955" w:rsidRPr="006A55E7" w:rsidRDefault="00A15955" w:rsidP="006A55E7">
      <w:pPr>
        <w:spacing w:after="0"/>
        <w:jc w:val="both"/>
        <w:rPr>
          <w:rFonts w:ascii="Times New Roman" w:eastAsia="Times New Roman" w:hAnsi="Times New Roman"/>
          <w:sz w:val="26"/>
          <w:szCs w:val="26"/>
          <w:lang w:eastAsia="ru-RU"/>
        </w:rPr>
      </w:pPr>
      <w:r w:rsidRPr="006A55E7">
        <w:rPr>
          <w:rFonts w:ascii="Times New Roman" w:eastAsia="Times New Roman" w:hAnsi="Times New Roman"/>
          <w:sz w:val="26"/>
          <w:szCs w:val="26"/>
          <w:lang w:eastAsia="ru-RU"/>
        </w:rPr>
        <w:t xml:space="preserve">Выпускник, освоивший ППКРС, должен обладать </w:t>
      </w:r>
      <w:r w:rsidRPr="006A55E7">
        <w:rPr>
          <w:rFonts w:ascii="Times New Roman" w:eastAsia="Times New Roman" w:hAnsi="Times New Roman"/>
          <w:b/>
          <w:bCs/>
          <w:sz w:val="26"/>
          <w:szCs w:val="26"/>
          <w:lang w:eastAsia="ru-RU"/>
        </w:rPr>
        <w:t>профессиональными компетенциями</w:t>
      </w:r>
      <w:r w:rsidRPr="006A55E7">
        <w:rPr>
          <w:rFonts w:ascii="Times New Roman" w:eastAsia="Times New Roman" w:hAnsi="Times New Roman"/>
          <w:sz w:val="26"/>
          <w:szCs w:val="26"/>
          <w:lang w:eastAsia="ru-RU"/>
        </w:rPr>
        <w:t>, соответствующими основным видам профессиональной деятельности:</w:t>
      </w:r>
    </w:p>
    <w:p w14:paraId="4952A4E8" w14:textId="77777777" w:rsidR="006A55E7" w:rsidRPr="006A55E7" w:rsidRDefault="006A55E7" w:rsidP="006A55E7">
      <w:pPr>
        <w:pStyle w:val="ConsPlusNormal"/>
        <w:spacing w:line="276" w:lineRule="auto"/>
        <w:contextualSpacing/>
        <w:jc w:val="both"/>
        <w:rPr>
          <w:rFonts w:ascii="Times New Roman" w:hAnsi="Times New Roman" w:cs="Times New Roman"/>
          <w:sz w:val="26"/>
          <w:szCs w:val="26"/>
        </w:rPr>
      </w:pPr>
      <w:r w:rsidRPr="006A55E7">
        <w:rPr>
          <w:rFonts w:ascii="Times New Roman" w:hAnsi="Times New Roman" w:cs="Times New Roman"/>
          <w:sz w:val="26"/>
          <w:szCs w:val="26"/>
        </w:rPr>
        <w:t>ПК 1.1. Выполнять слесарную обработку деталей приспособлений, режущего и измерительного инструмента.</w:t>
      </w:r>
    </w:p>
    <w:p w14:paraId="028D21B7" w14:textId="77777777" w:rsidR="006A55E7" w:rsidRPr="006A55E7" w:rsidRDefault="006A55E7" w:rsidP="006A55E7">
      <w:pPr>
        <w:pStyle w:val="ConsPlusNormal"/>
        <w:spacing w:line="276" w:lineRule="auto"/>
        <w:contextualSpacing/>
        <w:jc w:val="both"/>
        <w:rPr>
          <w:rFonts w:ascii="Times New Roman" w:hAnsi="Times New Roman" w:cs="Times New Roman"/>
          <w:sz w:val="26"/>
          <w:szCs w:val="26"/>
        </w:rPr>
      </w:pPr>
      <w:r w:rsidRPr="006A55E7">
        <w:rPr>
          <w:rFonts w:ascii="Times New Roman" w:hAnsi="Times New Roman" w:cs="Times New Roman"/>
          <w:sz w:val="26"/>
          <w:szCs w:val="26"/>
        </w:rPr>
        <w:t>ПК 1.2. Выполнять сборку приспособлений, режущего и измерительного инструмента.</w:t>
      </w:r>
    </w:p>
    <w:p w14:paraId="7B531D41" w14:textId="77777777" w:rsidR="006A55E7" w:rsidRPr="006A55E7" w:rsidRDefault="006A55E7" w:rsidP="006A55E7">
      <w:pPr>
        <w:pStyle w:val="ConsPlusNormal"/>
        <w:spacing w:line="276" w:lineRule="auto"/>
        <w:contextualSpacing/>
        <w:jc w:val="both"/>
        <w:rPr>
          <w:rFonts w:ascii="Times New Roman" w:hAnsi="Times New Roman" w:cs="Times New Roman"/>
          <w:sz w:val="26"/>
          <w:szCs w:val="26"/>
        </w:rPr>
      </w:pPr>
      <w:r w:rsidRPr="006A55E7">
        <w:rPr>
          <w:rFonts w:ascii="Times New Roman" w:hAnsi="Times New Roman" w:cs="Times New Roman"/>
          <w:sz w:val="26"/>
          <w:szCs w:val="26"/>
        </w:rPr>
        <w:t>ПК 1.3. Выполнять ремонт приспособлений, режущего и измерительного инструмента.</w:t>
      </w:r>
    </w:p>
    <w:p w14:paraId="3E963429" w14:textId="77777777" w:rsidR="006A55E7" w:rsidRPr="006A55E7" w:rsidRDefault="006A55E7" w:rsidP="006A55E7">
      <w:pPr>
        <w:pStyle w:val="ConsPlusNormal"/>
        <w:spacing w:line="276" w:lineRule="auto"/>
        <w:contextualSpacing/>
        <w:jc w:val="both"/>
        <w:rPr>
          <w:rFonts w:ascii="Times New Roman" w:hAnsi="Times New Roman" w:cs="Times New Roman"/>
          <w:sz w:val="26"/>
          <w:szCs w:val="26"/>
        </w:rPr>
      </w:pPr>
      <w:r w:rsidRPr="006A55E7">
        <w:rPr>
          <w:rFonts w:ascii="Times New Roman" w:hAnsi="Times New Roman" w:cs="Times New Roman"/>
          <w:sz w:val="26"/>
          <w:szCs w:val="26"/>
        </w:rPr>
        <w:t>ПК 2.1. Выполнять сборку сборочных единиц, узлов и механизмов машин, оборудования, агрегатов.</w:t>
      </w:r>
    </w:p>
    <w:p w14:paraId="235BE8E1" w14:textId="77777777" w:rsidR="006A55E7" w:rsidRPr="006A55E7" w:rsidRDefault="006A55E7" w:rsidP="006A55E7">
      <w:pPr>
        <w:pStyle w:val="ConsPlusNormal"/>
        <w:spacing w:line="276" w:lineRule="auto"/>
        <w:contextualSpacing/>
        <w:jc w:val="both"/>
        <w:rPr>
          <w:rFonts w:ascii="Times New Roman" w:hAnsi="Times New Roman" w:cs="Times New Roman"/>
          <w:sz w:val="26"/>
          <w:szCs w:val="26"/>
        </w:rPr>
      </w:pPr>
      <w:r w:rsidRPr="006A55E7">
        <w:rPr>
          <w:rFonts w:ascii="Times New Roman" w:hAnsi="Times New Roman" w:cs="Times New Roman"/>
          <w:sz w:val="26"/>
          <w:szCs w:val="26"/>
        </w:rPr>
        <w:t>ПК 2.2. Выполнять регулировку и испытание сборочных единиц, узлов и механизмов машин, оборудования, агрегатов.</w:t>
      </w:r>
    </w:p>
    <w:p w14:paraId="1801CD5E" w14:textId="77777777" w:rsidR="006A55E7" w:rsidRPr="006A55E7" w:rsidRDefault="006A55E7" w:rsidP="006A55E7">
      <w:pPr>
        <w:pStyle w:val="ConsPlusNormal"/>
        <w:spacing w:line="276" w:lineRule="auto"/>
        <w:contextualSpacing/>
        <w:jc w:val="both"/>
        <w:rPr>
          <w:rFonts w:ascii="Times New Roman" w:hAnsi="Times New Roman" w:cs="Times New Roman"/>
          <w:sz w:val="26"/>
          <w:szCs w:val="26"/>
        </w:rPr>
      </w:pPr>
      <w:r w:rsidRPr="006A55E7">
        <w:rPr>
          <w:rFonts w:ascii="Times New Roman" w:hAnsi="Times New Roman" w:cs="Times New Roman"/>
          <w:sz w:val="26"/>
          <w:szCs w:val="26"/>
        </w:rPr>
        <w:t>ПК 3.1. Выполнять разборку и сборку узлов и механизмов оборудования, агрегатов и машин.</w:t>
      </w:r>
    </w:p>
    <w:p w14:paraId="18304985" w14:textId="77777777" w:rsidR="006A55E7" w:rsidRPr="006A55E7" w:rsidRDefault="006A55E7" w:rsidP="006A55E7">
      <w:pPr>
        <w:pStyle w:val="ConsPlusNormal"/>
        <w:spacing w:line="276" w:lineRule="auto"/>
        <w:contextualSpacing/>
        <w:jc w:val="both"/>
        <w:rPr>
          <w:rFonts w:ascii="Times New Roman" w:hAnsi="Times New Roman" w:cs="Times New Roman"/>
          <w:sz w:val="26"/>
          <w:szCs w:val="26"/>
        </w:rPr>
      </w:pPr>
      <w:r w:rsidRPr="006A55E7">
        <w:rPr>
          <w:rFonts w:ascii="Times New Roman" w:hAnsi="Times New Roman" w:cs="Times New Roman"/>
          <w:sz w:val="26"/>
          <w:szCs w:val="26"/>
        </w:rPr>
        <w:t>ПК 3.2. Выполнять ремонт узлов и механизмов оборудования, агрегатов и машин.</w:t>
      </w:r>
    </w:p>
    <w:p w14:paraId="0F8139E7" w14:textId="77777777" w:rsidR="006A55E7" w:rsidRPr="006A55E7" w:rsidRDefault="006A55E7" w:rsidP="006A55E7">
      <w:pPr>
        <w:pStyle w:val="ConsPlusNormal"/>
        <w:spacing w:line="276" w:lineRule="auto"/>
        <w:contextualSpacing/>
        <w:jc w:val="both"/>
        <w:rPr>
          <w:rFonts w:ascii="Times New Roman" w:hAnsi="Times New Roman" w:cs="Times New Roman"/>
          <w:sz w:val="26"/>
          <w:szCs w:val="26"/>
        </w:rPr>
      </w:pPr>
      <w:r w:rsidRPr="006A55E7">
        <w:rPr>
          <w:rFonts w:ascii="Times New Roman" w:hAnsi="Times New Roman" w:cs="Times New Roman"/>
          <w:sz w:val="26"/>
          <w:szCs w:val="26"/>
        </w:rPr>
        <w:t>ПК 3.3. Выполнять испытание узлов и механизмов оборудования, агрегатов и машин.</w:t>
      </w:r>
    </w:p>
    <w:p w14:paraId="0EA794BA" w14:textId="42078D0D" w:rsidR="00A835E6" w:rsidRPr="006A55E7" w:rsidRDefault="00A835E6" w:rsidP="00294641">
      <w:pPr>
        <w:spacing w:after="0" w:line="240" w:lineRule="auto"/>
        <w:ind w:firstLine="720"/>
        <w:rPr>
          <w:rFonts w:ascii="Times New Roman" w:eastAsia="Times New Roman" w:hAnsi="Times New Roman"/>
          <w:bCs/>
          <w:sz w:val="26"/>
          <w:szCs w:val="26"/>
          <w:lang w:eastAsia="ru-RU"/>
        </w:rPr>
      </w:pPr>
    </w:p>
    <w:p w14:paraId="36BB0DBB" w14:textId="410A88E3" w:rsidR="00A15955" w:rsidRPr="006A55E7" w:rsidRDefault="00A15955" w:rsidP="00294641">
      <w:pPr>
        <w:spacing w:after="0" w:line="240" w:lineRule="auto"/>
        <w:ind w:firstLine="720"/>
        <w:rPr>
          <w:rFonts w:ascii="Times New Roman" w:eastAsia="Times New Roman" w:hAnsi="Times New Roman"/>
          <w:bCs/>
          <w:sz w:val="26"/>
          <w:szCs w:val="26"/>
          <w:lang w:eastAsia="ru-RU"/>
        </w:rPr>
      </w:pPr>
    </w:p>
    <w:p w14:paraId="4C325105" w14:textId="415AFD84" w:rsidR="00A15955" w:rsidRPr="006A55E7" w:rsidRDefault="00A15955" w:rsidP="00294641">
      <w:pPr>
        <w:spacing w:after="0" w:line="240" w:lineRule="auto"/>
        <w:ind w:firstLine="720"/>
        <w:rPr>
          <w:rFonts w:ascii="Times New Roman" w:eastAsia="Times New Roman" w:hAnsi="Times New Roman"/>
          <w:bCs/>
          <w:sz w:val="26"/>
          <w:szCs w:val="26"/>
          <w:lang w:eastAsia="ru-RU"/>
        </w:rPr>
      </w:pPr>
    </w:p>
    <w:p w14:paraId="5ABC7C7B" w14:textId="0C00581F" w:rsidR="00A15955" w:rsidRPr="006A55E7" w:rsidRDefault="00A15955" w:rsidP="00294641">
      <w:pPr>
        <w:spacing w:after="0" w:line="240" w:lineRule="auto"/>
        <w:ind w:firstLine="720"/>
        <w:rPr>
          <w:rFonts w:ascii="Times New Roman" w:eastAsia="Times New Roman" w:hAnsi="Times New Roman"/>
          <w:bCs/>
          <w:sz w:val="26"/>
          <w:szCs w:val="26"/>
          <w:lang w:eastAsia="ru-RU"/>
        </w:rPr>
      </w:pPr>
    </w:p>
    <w:p w14:paraId="04416426" w14:textId="5BABB2D6" w:rsidR="00A15955" w:rsidRPr="006A55E7" w:rsidRDefault="00A15955" w:rsidP="00294641">
      <w:pPr>
        <w:spacing w:after="0" w:line="240" w:lineRule="auto"/>
        <w:ind w:firstLine="720"/>
        <w:rPr>
          <w:rFonts w:ascii="Times New Roman" w:eastAsia="Times New Roman" w:hAnsi="Times New Roman"/>
          <w:bCs/>
          <w:sz w:val="26"/>
          <w:szCs w:val="26"/>
          <w:lang w:eastAsia="ru-RU"/>
        </w:rPr>
      </w:pPr>
    </w:p>
    <w:p w14:paraId="64F89BF3" w14:textId="30839BCF" w:rsidR="00A15955" w:rsidRDefault="00A15955" w:rsidP="00294641">
      <w:pPr>
        <w:spacing w:after="0" w:line="240" w:lineRule="auto"/>
        <w:ind w:firstLine="720"/>
        <w:rPr>
          <w:rFonts w:ascii="Times New Roman" w:eastAsia="Times New Roman" w:hAnsi="Times New Roman"/>
          <w:bCs/>
          <w:sz w:val="26"/>
          <w:szCs w:val="26"/>
          <w:lang w:eastAsia="ru-RU"/>
        </w:rPr>
      </w:pPr>
    </w:p>
    <w:p w14:paraId="43FD2892" w14:textId="620A30BE" w:rsidR="00A15955" w:rsidRDefault="00A15955" w:rsidP="00294641">
      <w:pPr>
        <w:spacing w:after="0" w:line="240" w:lineRule="auto"/>
        <w:ind w:firstLine="720"/>
        <w:rPr>
          <w:rFonts w:ascii="Times New Roman" w:eastAsia="Times New Roman" w:hAnsi="Times New Roman"/>
          <w:bCs/>
          <w:sz w:val="26"/>
          <w:szCs w:val="26"/>
          <w:lang w:eastAsia="ru-RU"/>
        </w:rPr>
      </w:pPr>
    </w:p>
    <w:p w14:paraId="3BFCE2B5" w14:textId="6F9212FE" w:rsidR="00A15955" w:rsidRDefault="00A15955" w:rsidP="00294641">
      <w:pPr>
        <w:spacing w:after="0" w:line="240" w:lineRule="auto"/>
        <w:ind w:firstLine="720"/>
        <w:rPr>
          <w:rFonts w:ascii="Times New Roman" w:eastAsia="Times New Roman" w:hAnsi="Times New Roman"/>
          <w:bCs/>
          <w:sz w:val="26"/>
          <w:szCs w:val="26"/>
          <w:lang w:eastAsia="ru-RU"/>
        </w:rPr>
      </w:pPr>
    </w:p>
    <w:p w14:paraId="51EF80ED" w14:textId="6C31D83D" w:rsidR="00A15955" w:rsidRDefault="00A15955" w:rsidP="00294641">
      <w:pPr>
        <w:spacing w:after="0" w:line="240" w:lineRule="auto"/>
        <w:ind w:firstLine="720"/>
        <w:rPr>
          <w:rFonts w:ascii="Times New Roman" w:eastAsia="Times New Roman" w:hAnsi="Times New Roman"/>
          <w:bCs/>
          <w:sz w:val="26"/>
          <w:szCs w:val="26"/>
          <w:lang w:eastAsia="ru-RU"/>
        </w:rPr>
      </w:pPr>
    </w:p>
    <w:p w14:paraId="4F419BB0" w14:textId="22FE8EC6" w:rsidR="00A15955" w:rsidRDefault="00A15955" w:rsidP="00294641">
      <w:pPr>
        <w:spacing w:after="0" w:line="240" w:lineRule="auto"/>
        <w:ind w:firstLine="720"/>
        <w:rPr>
          <w:rFonts w:ascii="Times New Roman" w:eastAsia="Times New Roman" w:hAnsi="Times New Roman"/>
          <w:bCs/>
          <w:sz w:val="26"/>
          <w:szCs w:val="26"/>
          <w:lang w:eastAsia="ru-RU"/>
        </w:rPr>
      </w:pPr>
    </w:p>
    <w:p w14:paraId="1AB8019F" w14:textId="2022F360" w:rsidR="00A15955" w:rsidRDefault="00A15955" w:rsidP="00294641">
      <w:pPr>
        <w:spacing w:after="0" w:line="240" w:lineRule="auto"/>
        <w:ind w:firstLine="720"/>
        <w:rPr>
          <w:rFonts w:ascii="Times New Roman" w:eastAsia="Times New Roman" w:hAnsi="Times New Roman"/>
          <w:bCs/>
          <w:sz w:val="26"/>
          <w:szCs w:val="26"/>
          <w:lang w:eastAsia="ru-RU"/>
        </w:rPr>
      </w:pPr>
    </w:p>
    <w:p w14:paraId="77DF6FB5" w14:textId="51CD57AE" w:rsidR="00A15955" w:rsidRDefault="00A15955" w:rsidP="00294641">
      <w:pPr>
        <w:spacing w:after="0" w:line="240" w:lineRule="auto"/>
        <w:ind w:firstLine="720"/>
        <w:rPr>
          <w:rFonts w:ascii="Times New Roman" w:eastAsia="Times New Roman" w:hAnsi="Times New Roman"/>
          <w:bCs/>
          <w:sz w:val="26"/>
          <w:szCs w:val="26"/>
          <w:lang w:eastAsia="ru-RU"/>
        </w:rPr>
      </w:pPr>
    </w:p>
    <w:p w14:paraId="4DA9A1D3" w14:textId="46050C92" w:rsidR="00A15955" w:rsidRDefault="00A15955" w:rsidP="00294641">
      <w:pPr>
        <w:spacing w:after="0" w:line="240" w:lineRule="auto"/>
        <w:ind w:firstLine="720"/>
        <w:rPr>
          <w:rFonts w:ascii="Times New Roman" w:eastAsia="Times New Roman" w:hAnsi="Times New Roman"/>
          <w:bCs/>
          <w:sz w:val="26"/>
          <w:szCs w:val="26"/>
          <w:lang w:eastAsia="ru-RU"/>
        </w:rPr>
      </w:pPr>
    </w:p>
    <w:p w14:paraId="4AC013F5" w14:textId="45CA6C74" w:rsidR="006A55E7" w:rsidRDefault="006A55E7" w:rsidP="00294641">
      <w:pPr>
        <w:spacing w:after="0" w:line="240" w:lineRule="auto"/>
        <w:ind w:firstLine="720"/>
        <w:rPr>
          <w:rFonts w:ascii="Times New Roman" w:eastAsia="Times New Roman" w:hAnsi="Times New Roman"/>
          <w:bCs/>
          <w:sz w:val="26"/>
          <w:szCs w:val="26"/>
          <w:lang w:eastAsia="ru-RU"/>
        </w:rPr>
      </w:pPr>
    </w:p>
    <w:p w14:paraId="01AF7ECD" w14:textId="44A03E16" w:rsidR="006A55E7" w:rsidRDefault="006A55E7" w:rsidP="00294641">
      <w:pPr>
        <w:spacing w:after="0" w:line="240" w:lineRule="auto"/>
        <w:ind w:firstLine="720"/>
        <w:rPr>
          <w:rFonts w:ascii="Times New Roman" w:eastAsia="Times New Roman" w:hAnsi="Times New Roman"/>
          <w:bCs/>
          <w:sz w:val="26"/>
          <w:szCs w:val="26"/>
          <w:lang w:eastAsia="ru-RU"/>
        </w:rPr>
      </w:pPr>
    </w:p>
    <w:p w14:paraId="527AB400" w14:textId="485844F5" w:rsidR="006A55E7" w:rsidRDefault="006A55E7" w:rsidP="00294641">
      <w:pPr>
        <w:spacing w:after="0" w:line="240" w:lineRule="auto"/>
        <w:ind w:firstLine="720"/>
        <w:rPr>
          <w:rFonts w:ascii="Times New Roman" w:eastAsia="Times New Roman" w:hAnsi="Times New Roman"/>
          <w:bCs/>
          <w:sz w:val="26"/>
          <w:szCs w:val="26"/>
          <w:lang w:eastAsia="ru-RU"/>
        </w:rPr>
      </w:pPr>
    </w:p>
    <w:p w14:paraId="7D5A467D" w14:textId="0B4F214D" w:rsidR="006A55E7" w:rsidRDefault="006A55E7" w:rsidP="00294641">
      <w:pPr>
        <w:spacing w:after="0" w:line="240" w:lineRule="auto"/>
        <w:ind w:firstLine="720"/>
        <w:rPr>
          <w:rFonts w:ascii="Times New Roman" w:eastAsia="Times New Roman" w:hAnsi="Times New Roman"/>
          <w:bCs/>
          <w:sz w:val="26"/>
          <w:szCs w:val="26"/>
          <w:lang w:eastAsia="ru-RU"/>
        </w:rPr>
      </w:pPr>
    </w:p>
    <w:p w14:paraId="75BD2C0F" w14:textId="75503847" w:rsidR="006A55E7" w:rsidRDefault="006A55E7" w:rsidP="00294641">
      <w:pPr>
        <w:spacing w:after="0" w:line="240" w:lineRule="auto"/>
        <w:ind w:firstLine="720"/>
        <w:rPr>
          <w:rFonts w:ascii="Times New Roman" w:eastAsia="Times New Roman" w:hAnsi="Times New Roman"/>
          <w:bCs/>
          <w:sz w:val="26"/>
          <w:szCs w:val="26"/>
          <w:lang w:eastAsia="ru-RU"/>
        </w:rPr>
      </w:pPr>
    </w:p>
    <w:p w14:paraId="218BED50" w14:textId="101BD0BC" w:rsidR="006A55E7" w:rsidRDefault="006A55E7" w:rsidP="00294641">
      <w:pPr>
        <w:spacing w:after="0" w:line="240" w:lineRule="auto"/>
        <w:ind w:firstLine="720"/>
        <w:rPr>
          <w:rFonts w:ascii="Times New Roman" w:eastAsia="Times New Roman" w:hAnsi="Times New Roman"/>
          <w:bCs/>
          <w:sz w:val="26"/>
          <w:szCs w:val="26"/>
          <w:lang w:eastAsia="ru-RU"/>
        </w:rPr>
      </w:pPr>
    </w:p>
    <w:p w14:paraId="16237864" w14:textId="69CE61BA" w:rsidR="006A55E7" w:rsidRDefault="006A55E7" w:rsidP="00294641">
      <w:pPr>
        <w:spacing w:after="0" w:line="240" w:lineRule="auto"/>
        <w:ind w:firstLine="720"/>
        <w:rPr>
          <w:rFonts w:ascii="Times New Roman" w:eastAsia="Times New Roman" w:hAnsi="Times New Roman"/>
          <w:bCs/>
          <w:sz w:val="26"/>
          <w:szCs w:val="26"/>
          <w:lang w:eastAsia="ru-RU"/>
        </w:rPr>
      </w:pPr>
    </w:p>
    <w:p w14:paraId="2D880EC3" w14:textId="57AB21C9" w:rsidR="006A55E7" w:rsidRDefault="006A55E7" w:rsidP="00294641">
      <w:pPr>
        <w:spacing w:after="0" w:line="240" w:lineRule="auto"/>
        <w:ind w:firstLine="720"/>
        <w:rPr>
          <w:rFonts w:ascii="Times New Roman" w:eastAsia="Times New Roman" w:hAnsi="Times New Roman"/>
          <w:bCs/>
          <w:sz w:val="26"/>
          <w:szCs w:val="26"/>
          <w:lang w:eastAsia="ru-RU"/>
        </w:rPr>
      </w:pPr>
    </w:p>
    <w:p w14:paraId="5B3BF8C8" w14:textId="26C3E58D" w:rsidR="006A55E7" w:rsidRDefault="006A55E7" w:rsidP="00294641">
      <w:pPr>
        <w:spacing w:after="0" w:line="240" w:lineRule="auto"/>
        <w:ind w:firstLine="720"/>
        <w:rPr>
          <w:rFonts w:ascii="Times New Roman" w:eastAsia="Times New Roman" w:hAnsi="Times New Roman"/>
          <w:bCs/>
          <w:sz w:val="26"/>
          <w:szCs w:val="26"/>
          <w:lang w:eastAsia="ru-RU"/>
        </w:rPr>
      </w:pPr>
    </w:p>
    <w:p w14:paraId="444A2458" w14:textId="6B6120CD" w:rsidR="006A55E7" w:rsidRDefault="006A55E7" w:rsidP="00294641">
      <w:pPr>
        <w:spacing w:after="0" w:line="240" w:lineRule="auto"/>
        <w:ind w:firstLine="720"/>
        <w:rPr>
          <w:rFonts w:ascii="Times New Roman" w:eastAsia="Times New Roman" w:hAnsi="Times New Roman"/>
          <w:bCs/>
          <w:sz w:val="26"/>
          <w:szCs w:val="26"/>
          <w:lang w:eastAsia="ru-RU"/>
        </w:rPr>
      </w:pPr>
    </w:p>
    <w:p w14:paraId="08345AB4" w14:textId="77777777" w:rsidR="006A55E7" w:rsidRDefault="006A55E7" w:rsidP="00294641">
      <w:pPr>
        <w:spacing w:after="0" w:line="240" w:lineRule="auto"/>
        <w:ind w:firstLine="720"/>
        <w:rPr>
          <w:rFonts w:ascii="Times New Roman" w:eastAsia="Times New Roman" w:hAnsi="Times New Roman"/>
          <w:bCs/>
          <w:sz w:val="26"/>
          <w:szCs w:val="26"/>
          <w:lang w:eastAsia="ru-RU"/>
        </w:rPr>
      </w:pPr>
    </w:p>
    <w:p w14:paraId="6AB34277" w14:textId="7A09D1AD" w:rsidR="00A15955" w:rsidRDefault="00A15955" w:rsidP="00294641">
      <w:pPr>
        <w:spacing w:after="0" w:line="240" w:lineRule="auto"/>
        <w:ind w:firstLine="720"/>
        <w:rPr>
          <w:rFonts w:ascii="Times New Roman" w:eastAsia="Times New Roman" w:hAnsi="Times New Roman"/>
          <w:bCs/>
          <w:sz w:val="26"/>
          <w:szCs w:val="26"/>
          <w:lang w:eastAsia="ru-RU"/>
        </w:rPr>
      </w:pPr>
    </w:p>
    <w:p w14:paraId="65BDE31D" w14:textId="77777777" w:rsidR="00A15955" w:rsidRPr="00294641" w:rsidRDefault="00A15955" w:rsidP="00294641">
      <w:pPr>
        <w:spacing w:after="0" w:line="240" w:lineRule="auto"/>
        <w:ind w:firstLine="720"/>
        <w:rPr>
          <w:rFonts w:ascii="Times New Roman" w:hAnsi="Times New Roman"/>
          <w:sz w:val="26"/>
          <w:szCs w:val="26"/>
        </w:rPr>
      </w:pPr>
    </w:p>
    <w:p w14:paraId="4E01686E" w14:textId="77777777" w:rsidR="00A835E6" w:rsidRPr="00294641" w:rsidRDefault="00F23F15" w:rsidP="00294641">
      <w:pPr>
        <w:pStyle w:val="a6"/>
        <w:numPr>
          <w:ilvl w:val="0"/>
          <w:numId w:val="1"/>
        </w:numPr>
        <w:jc w:val="center"/>
        <w:rPr>
          <w:b/>
          <w:bCs/>
          <w:sz w:val="26"/>
          <w:szCs w:val="26"/>
        </w:rPr>
      </w:pPr>
      <w:r w:rsidRPr="00294641">
        <w:rPr>
          <w:b/>
          <w:sz w:val="26"/>
          <w:szCs w:val="26"/>
        </w:rPr>
        <w:t xml:space="preserve">Планирование </w:t>
      </w:r>
      <w:r w:rsidRPr="00294641">
        <w:rPr>
          <w:b/>
          <w:bCs/>
          <w:sz w:val="26"/>
          <w:szCs w:val="26"/>
        </w:rPr>
        <w:t>внеаудиторной самостоятельной работы</w:t>
      </w:r>
    </w:p>
    <w:p w14:paraId="27101B08" w14:textId="77777777" w:rsidR="00F23F15" w:rsidRPr="00294641"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294641" w14:paraId="34B86C41" w14:textId="77777777" w:rsidTr="00A835E6">
        <w:tc>
          <w:tcPr>
            <w:tcW w:w="2586" w:type="dxa"/>
          </w:tcPr>
          <w:p w14:paraId="2FE9B7EE"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Наименование раздела, темы</w:t>
            </w:r>
          </w:p>
        </w:tc>
        <w:tc>
          <w:tcPr>
            <w:tcW w:w="3936" w:type="dxa"/>
          </w:tcPr>
          <w:p w14:paraId="3441FDE1"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Количество часов</w:t>
            </w:r>
          </w:p>
        </w:tc>
        <w:tc>
          <w:tcPr>
            <w:tcW w:w="2551" w:type="dxa"/>
          </w:tcPr>
          <w:p w14:paraId="635AFD68"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Форма представления результата</w:t>
            </w:r>
          </w:p>
        </w:tc>
      </w:tr>
      <w:tr w:rsidR="00F23F15" w:rsidRPr="00294641" w14:paraId="4FAC883D" w14:textId="77777777" w:rsidTr="00CD5BC4">
        <w:trPr>
          <w:trHeight w:val="1119"/>
        </w:trPr>
        <w:tc>
          <w:tcPr>
            <w:tcW w:w="2586" w:type="dxa"/>
          </w:tcPr>
          <w:p w14:paraId="69B0E411" w14:textId="46215EDE" w:rsidR="00F23F15" w:rsidRPr="00294641" w:rsidRDefault="00DA0BE5" w:rsidP="00DA0BE5">
            <w:pPr>
              <w:spacing w:after="0" w:line="240" w:lineRule="auto"/>
              <w:ind w:left="14" w:hanging="14"/>
              <w:outlineLvl w:val="0"/>
              <w:rPr>
                <w:rFonts w:ascii="Times New Roman" w:hAnsi="Times New Roman"/>
                <w:sz w:val="26"/>
                <w:szCs w:val="26"/>
              </w:rPr>
            </w:pPr>
            <w:r w:rsidRPr="00DA0BE5">
              <w:rPr>
                <w:rFonts w:ascii="Times New Roman" w:hAnsi="Times New Roman"/>
                <w:b/>
                <w:bCs/>
                <w:sz w:val="26"/>
                <w:szCs w:val="26"/>
                <w:u w:val="single"/>
              </w:rPr>
              <w:t>Тема 1.1</w:t>
            </w:r>
            <w:r w:rsidRPr="00DA0BE5">
              <w:rPr>
                <w:rFonts w:ascii="Times New Roman" w:hAnsi="Times New Roman"/>
                <w:b/>
                <w:bCs/>
                <w:sz w:val="26"/>
                <w:szCs w:val="26"/>
              </w:rPr>
              <w:t>. Строение и свойства металлов</w:t>
            </w:r>
          </w:p>
        </w:tc>
        <w:tc>
          <w:tcPr>
            <w:tcW w:w="3936" w:type="dxa"/>
          </w:tcPr>
          <w:p w14:paraId="05018863" w14:textId="77777777" w:rsidR="00DA0BE5" w:rsidRPr="00DA0BE5" w:rsidRDefault="00DA0BE5" w:rsidP="00DA0BE5">
            <w:pPr>
              <w:spacing w:after="0" w:line="240" w:lineRule="auto"/>
              <w:rPr>
                <w:rFonts w:ascii="Times New Roman" w:hAnsi="Times New Roman"/>
                <w:bCs/>
                <w:sz w:val="26"/>
                <w:szCs w:val="26"/>
              </w:rPr>
            </w:pPr>
            <w:r w:rsidRPr="00DA0BE5">
              <w:rPr>
                <w:rFonts w:ascii="Times New Roman" w:hAnsi="Times New Roman"/>
                <w:bCs/>
                <w:sz w:val="26"/>
                <w:szCs w:val="26"/>
              </w:rPr>
              <w:t>1. Решение вариативных задач «Графическое изображение диаграммы состояния «</w:t>
            </w:r>
            <w:r w:rsidRPr="00DA0BE5">
              <w:rPr>
                <w:rFonts w:ascii="Times New Roman" w:hAnsi="Times New Roman"/>
                <w:bCs/>
                <w:sz w:val="26"/>
                <w:szCs w:val="26"/>
                <w:lang w:val="en-US"/>
              </w:rPr>
              <w:t>Fe</w:t>
            </w:r>
            <w:r w:rsidRPr="00DA0BE5">
              <w:rPr>
                <w:rFonts w:ascii="Times New Roman" w:hAnsi="Times New Roman"/>
                <w:bCs/>
                <w:sz w:val="26"/>
                <w:szCs w:val="26"/>
              </w:rPr>
              <w:t>-</w:t>
            </w:r>
            <w:r w:rsidRPr="00DA0BE5">
              <w:rPr>
                <w:rFonts w:ascii="Times New Roman" w:hAnsi="Times New Roman"/>
                <w:bCs/>
                <w:sz w:val="26"/>
                <w:szCs w:val="26"/>
                <w:lang w:val="en-US"/>
              </w:rPr>
              <w:t>C</w:t>
            </w:r>
            <w:r w:rsidRPr="00DA0BE5">
              <w:rPr>
                <w:rFonts w:ascii="Times New Roman" w:hAnsi="Times New Roman"/>
                <w:bCs/>
                <w:sz w:val="26"/>
                <w:szCs w:val="26"/>
              </w:rPr>
              <w:t>» с определением критических точек для различных марок сталей и чугунов».</w:t>
            </w:r>
          </w:p>
          <w:p w14:paraId="422A43D5" w14:textId="1B3DB57F" w:rsidR="00F23F15" w:rsidRPr="00294641" w:rsidRDefault="00DA0BE5" w:rsidP="00DA0BE5">
            <w:pPr>
              <w:spacing w:after="0" w:line="240" w:lineRule="auto"/>
              <w:rPr>
                <w:rFonts w:ascii="Times New Roman" w:hAnsi="Times New Roman"/>
                <w:bCs/>
                <w:sz w:val="26"/>
                <w:szCs w:val="26"/>
              </w:rPr>
            </w:pPr>
            <w:r w:rsidRPr="00DA0BE5">
              <w:rPr>
                <w:rFonts w:ascii="Times New Roman" w:hAnsi="Times New Roman"/>
                <w:bCs/>
                <w:sz w:val="26"/>
                <w:szCs w:val="26"/>
              </w:rPr>
              <w:t>2. Решение задач прикладного и практического содержания по теме: « Изменение свойств  сталей в результате термической обработки».</w:t>
            </w:r>
          </w:p>
        </w:tc>
        <w:tc>
          <w:tcPr>
            <w:tcW w:w="1134" w:type="dxa"/>
          </w:tcPr>
          <w:p w14:paraId="6A790C2E" w14:textId="5B454560" w:rsidR="00F23F15" w:rsidRPr="00DA0BE5" w:rsidRDefault="00DA0BE5" w:rsidP="00DA0BE5">
            <w:pPr>
              <w:spacing w:after="0" w:line="240" w:lineRule="auto"/>
              <w:jc w:val="center"/>
              <w:outlineLvl w:val="0"/>
              <w:rPr>
                <w:rFonts w:ascii="Times New Roman" w:hAnsi="Times New Roman"/>
                <w:bCs/>
                <w:sz w:val="26"/>
                <w:szCs w:val="26"/>
                <w:highlight w:val="yellow"/>
              </w:rPr>
            </w:pPr>
            <w:r w:rsidRPr="00DA0BE5">
              <w:rPr>
                <w:rFonts w:ascii="Times New Roman" w:hAnsi="Times New Roman"/>
                <w:bCs/>
                <w:sz w:val="26"/>
                <w:szCs w:val="26"/>
              </w:rPr>
              <w:t>5</w:t>
            </w:r>
          </w:p>
        </w:tc>
        <w:tc>
          <w:tcPr>
            <w:tcW w:w="2551" w:type="dxa"/>
          </w:tcPr>
          <w:p w14:paraId="40D53DB1" w14:textId="27A7611C" w:rsidR="00F23F15" w:rsidRPr="00294641" w:rsidRDefault="00DA0BE5" w:rsidP="00DA0BE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Решение задач</w:t>
            </w:r>
          </w:p>
        </w:tc>
      </w:tr>
      <w:tr w:rsidR="00405CA6" w:rsidRPr="00294641" w14:paraId="4A7A3875" w14:textId="77777777" w:rsidTr="00A835E6">
        <w:trPr>
          <w:trHeight w:val="478"/>
        </w:trPr>
        <w:tc>
          <w:tcPr>
            <w:tcW w:w="2586" w:type="dxa"/>
          </w:tcPr>
          <w:p w14:paraId="28F37D4E" w14:textId="4457E5FD" w:rsidR="00405CA6" w:rsidRPr="00294641" w:rsidRDefault="00DA0BE5" w:rsidP="00DA0BE5">
            <w:pPr>
              <w:spacing w:after="0" w:line="240" w:lineRule="auto"/>
              <w:ind w:left="14" w:hanging="14"/>
              <w:outlineLvl w:val="0"/>
              <w:rPr>
                <w:rFonts w:ascii="Times New Roman" w:hAnsi="Times New Roman"/>
                <w:sz w:val="26"/>
                <w:szCs w:val="26"/>
              </w:rPr>
            </w:pPr>
            <w:r w:rsidRPr="00DA0BE5">
              <w:rPr>
                <w:rFonts w:ascii="Times New Roman" w:hAnsi="Times New Roman"/>
                <w:b/>
                <w:bCs/>
                <w:sz w:val="26"/>
                <w:szCs w:val="26"/>
                <w:u w:val="single"/>
              </w:rPr>
              <w:t>Тема 1.2.</w:t>
            </w:r>
            <w:r w:rsidRPr="00DA0BE5">
              <w:rPr>
                <w:rFonts w:ascii="Times New Roman" w:hAnsi="Times New Roman"/>
                <w:b/>
                <w:bCs/>
                <w:sz w:val="26"/>
                <w:szCs w:val="26"/>
              </w:rPr>
              <w:t xml:space="preserve">  Железоуглеродистые сплавы</w:t>
            </w:r>
            <w:r w:rsidR="00CD5BC4" w:rsidRPr="00CD5BC4">
              <w:rPr>
                <w:rFonts w:ascii="Times New Roman" w:hAnsi="Times New Roman"/>
                <w:sz w:val="26"/>
                <w:szCs w:val="26"/>
              </w:rPr>
              <w:t>.</w:t>
            </w:r>
          </w:p>
        </w:tc>
        <w:tc>
          <w:tcPr>
            <w:tcW w:w="3936" w:type="dxa"/>
          </w:tcPr>
          <w:p w14:paraId="38EA822B" w14:textId="77777777" w:rsidR="00DA0BE5" w:rsidRPr="00DA0BE5" w:rsidRDefault="00DA0BE5" w:rsidP="00DA0BE5">
            <w:pPr>
              <w:spacing w:after="0" w:line="240" w:lineRule="auto"/>
              <w:rPr>
                <w:rFonts w:ascii="Times New Roman" w:hAnsi="Times New Roman"/>
                <w:bCs/>
                <w:sz w:val="26"/>
                <w:szCs w:val="26"/>
              </w:rPr>
            </w:pPr>
            <w:r w:rsidRPr="00DA0BE5">
              <w:rPr>
                <w:rFonts w:ascii="Times New Roman" w:hAnsi="Times New Roman"/>
                <w:bCs/>
                <w:sz w:val="26"/>
                <w:szCs w:val="26"/>
              </w:rPr>
              <w:t xml:space="preserve">3. Работа с учебной и справочной литературой по теме: «Стали и чугун, их свойства». </w:t>
            </w:r>
          </w:p>
          <w:p w14:paraId="201AD774" w14:textId="179070A2" w:rsidR="00405CA6" w:rsidRPr="00294641" w:rsidRDefault="00DA0BE5" w:rsidP="00DA0BE5">
            <w:pPr>
              <w:spacing w:after="0" w:line="240" w:lineRule="auto"/>
              <w:rPr>
                <w:rFonts w:ascii="Times New Roman" w:hAnsi="Times New Roman"/>
                <w:bCs/>
                <w:sz w:val="26"/>
                <w:szCs w:val="26"/>
              </w:rPr>
            </w:pPr>
            <w:r w:rsidRPr="00DA0BE5">
              <w:rPr>
                <w:rFonts w:ascii="Times New Roman" w:hAnsi="Times New Roman"/>
                <w:bCs/>
                <w:sz w:val="26"/>
                <w:szCs w:val="26"/>
              </w:rPr>
              <w:t>4.Заполнение таблиц по теме: «Классификация сталей».</w:t>
            </w:r>
          </w:p>
        </w:tc>
        <w:tc>
          <w:tcPr>
            <w:tcW w:w="1134" w:type="dxa"/>
          </w:tcPr>
          <w:p w14:paraId="5BB3F611" w14:textId="77777777" w:rsidR="00405CA6" w:rsidRDefault="00DA0BE5" w:rsidP="00DA0BE5">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p w14:paraId="225440DD" w14:textId="77777777" w:rsidR="00DA0BE5" w:rsidRDefault="00DA0BE5" w:rsidP="00DA0BE5">
            <w:pPr>
              <w:spacing w:after="0" w:line="240" w:lineRule="auto"/>
              <w:jc w:val="center"/>
              <w:outlineLvl w:val="0"/>
              <w:rPr>
                <w:rFonts w:ascii="Times New Roman" w:hAnsi="Times New Roman"/>
                <w:bCs/>
                <w:sz w:val="26"/>
                <w:szCs w:val="26"/>
              </w:rPr>
            </w:pPr>
          </w:p>
          <w:p w14:paraId="34207F20" w14:textId="77777777" w:rsidR="00DA0BE5" w:rsidRDefault="00DA0BE5" w:rsidP="00DA0BE5">
            <w:pPr>
              <w:spacing w:after="0" w:line="240" w:lineRule="auto"/>
              <w:jc w:val="center"/>
              <w:outlineLvl w:val="0"/>
              <w:rPr>
                <w:rFonts w:ascii="Times New Roman" w:hAnsi="Times New Roman"/>
                <w:bCs/>
                <w:sz w:val="26"/>
                <w:szCs w:val="26"/>
              </w:rPr>
            </w:pPr>
          </w:p>
          <w:p w14:paraId="3C2C84D1" w14:textId="77777777" w:rsidR="00DA0BE5" w:rsidRDefault="00DA0BE5" w:rsidP="00DA0BE5">
            <w:pPr>
              <w:spacing w:after="0" w:line="240" w:lineRule="auto"/>
              <w:jc w:val="center"/>
              <w:outlineLvl w:val="0"/>
              <w:rPr>
                <w:rFonts w:ascii="Times New Roman" w:hAnsi="Times New Roman"/>
                <w:bCs/>
                <w:sz w:val="26"/>
                <w:szCs w:val="26"/>
              </w:rPr>
            </w:pPr>
          </w:p>
          <w:p w14:paraId="40C846DF" w14:textId="12F010C8" w:rsidR="00DA0BE5" w:rsidRPr="00DA0BE5" w:rsidRDefault="00DA0BE5" w:rsidP="00DA0BE5">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rPr>
              <w:t>2</w:t>
            </w:r>
          </w:p>
        </w:tc>
        <w:tc>
          <w:tcPr>
            <w:tcW w:w="2551" w:type="dxa"/>
          </w:tcPr>
          <w:p w14:paraId="70E40F89" w14:textId="77777777" w:rsidR="00DA0BE5" w:rsidRDefault="00DA0BE5" w:rsidP="00DA0BE5">
            <w:pPr>
              <w:autoSpaceDE w:val="0"/>
              <w:autoSpaceDN w:val="0"/>
              <w:adjustRightInd w:val="0"/>
              <w:spacing w:after="0" w:line="240" w:lineRule="auto"/>
              <w:rPr>
                <w:rFonts w:ascii="Times New Roman" w:hAnsi="Times New Roman"/>
                <w:sz w:val="26"/>
                <w:szCs w:val="26"/>
              </w:rPr>
            </w:pPr>
          </w:p>
          <w:p w14:paraId="341FDB36" w14:textId="111A5AC8" w:rsidR="00405CA6" w:rsidRDefault="00DA0BE5" w:rsidP="00DA0BE5">
            <w:pPr>
              <w:autoSpaceDE w:val="0"/>
              <w:autoSpaceDN w:val="0"/>
              <w:adjustRightInd w:val="0"/>
              <w:spacing w:after="0" w:line="240" w:lineRule="auto"/>
              <w:rPr>
                <w:rFonts w:ascii="Times New Roman" w:hAnsi="Times New Roman"/>
                <w:sz w:val="26"/>
                <w:szCs w:val="26"/>
              </w:rPr>
            </w:pPr>
            <w:r w:rsidRPr="00DA0BE5">
              <w:rPr>
                <w:rFonts w:ascii="Times New Roman" w:hAnsi="Times New Roman"/>
                <w:sz w:val="26"/>
                <w:szCs w:val="26"/>
              </w:rPr>
              <w:t>Конспектирование</w:t>
            </w:r>
          </w:p>
          <w:p w14:paraId="3B196D0B" w14:textId="48A3492F" w:rsidR="00DA0BE5" w:rsidRDefault="00DA0BE5" w:rsidP="00DA0BE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Заполнение таблицы</w:t>
            </w:r>
          </w:p>
          <w:p w14:paraId="62CD6A36" w14:textId="77777777" w:rsidR="00DA0BE5" w:rsidRDefault="00DA0BE5" w:rsidP="00DA0BE5">
            <w:pPr>
              <w:autoSpaceDE w:val="0"/>
              <w:autoSpaceDN w:val="0"/>
              <w:adjustRightInd w:val="0"/>
              <w:spacing w:after="0" w:line="240" w:lineRule="auto"/>
              <w:rPr>
                <w:rFonts w:ascii="Times New Roman" w:hAnsi="Times New Roman"/>
                <w:sz w:val="26"/>
                <w:szCs w:val="26"/>
              </w:rPr>
            </w:pPr>
          </w:p>
          <w:p w14:paraId="5FD04CBE" w14:textId="77777777" w:rsidR="00DA0BE5" w:rsidRDefault="00DA0BE5" w:rsidP="00DA0BE5">
            <w:pPr>
              <w:autoSpaceDE w:val="0"/>
              <w:autoSpaceDN w:val="0"/>
              <w:adjustRightInd w:val="0"/>
              <w:spacing w:after="0" w:line="240" w:lineRule="auto"/>
              <w:rPr>
                <w:rFonts w:ascii="Times New Roman" w:hAnsi="Times New Roman"/>
                <w:sz w:val="26"/>
                <w:szCs w:val="26"/>
              </w:rPr>
            </w:pPr>
          </w:p>
          <w:p w14:paraId="5E53A8A9" w14:textId="7D707F4B" w:rsidR="00DA0BE5" w:rsidRPr="00294641" w:rsidRDefault="00DA0BE5" w:rsidP="00DA0BE5">
            <w:pPr>
              <w:autoSpaceDE w:val="0"/>
              <w:autoSpaceDN w:val="0"/>
              <w:adjustRightInd w:val="0"/>
              <w:spacing w:after="0" w:line="240" w:lineRule="auto"/>
              <w:rPr>
                <w:rFonts w:ascii="Times New Roman" w:hAnsi="Times New Roman"/>
                <w:sz w:val="26"/>
                <w:szCs w:val="26"/>
              </w:rPr>
            </w:pPr>
          </w:p>
        </w:tc>
      </w:tr>
      <w:tr w:rsidR="00CD5BC4" w:rsidRPr="00294641" w14:paraId="238F6A67" w14:textId="77777777" w:rsidTr="00A835E6">
        <w:trPr>
          <w:trHeight w:val="627"/>
        </w:trPr>
        <w:tc>
          <w:tcPr>
            <w:tcW w:w="2586" w:type="dxa"/>
          </w:tcPr>
          <w:p w14:paraId="4DD4AAE8" w14:textId="61165DE3" w:rsidR="00CD5BC4" w:rsidRPr="00294641" w:rsidRDefault="00DA0BE5" w:rsidP="00294641">
            <w:pPr>
              <w:spacing w:after="0" w:line="240" w:lineRule="auto"/>
              <w:outlineLvl w:val="0"/>
              <w:rPr>
                <w:rFonts w:ascii="Times New Roman" w:hAnsi="Times New Roman"/>
                <w:sz w:val="26"/>
                <w:szCs w:val="26"/>
              </w:rPr>
            </w:pPr>
            <w:r w:rsidRPr="00DA0BE5">
              <w:rPr>
                <w:rFonts w:ascii="Times New Roman" w:hAnsi="Times New Roman"/>
                <w:b/>
                <w:bCs/>
                <w:sz w:val="26"/>
                <w:szCs w:val="26"/>
                <w:u w:val="single"/>
              </w:rPr>
              <w:t>Тема 2.1</w:t>
            </w:r>
            <w:r w:rsidRPr="00DA0BE5">
              <w:rPr>
                <w:rFonts w:ascii="Times New Roman" w:hAnsi="Times New Roman"/>
                <w:b/>
                <w:bCs/>
                <w:sz w:val="26"/>
                <w:szCs w:val="26"/>
              </w:rPr>
              <w:t>. Основные сведения о цветных металлах и сплавах</w:t>
            </w:r>
          </w:p>
        </w:tc>
        <w:tc>
          <w:tcPr>
            <w:tcW w:w="3936" w:type="dxa"/>
          </w:tcPr>
          <w:p w14:paraId="11F221DC" w14:textId="323B6FED" w:rsidR="00DA0BE5" w:rsidRPr="00DA0BE5" w:rsidRDefault="00DA0BE5" w:rsidP="00DA0BE5">
            <w:pPr>
              <w:spacing w:after="0" w:line="240" w:lineRule="auto"/>
              <w:rPr>
                <w:rFonts w:ascii="Times New Roman" w:hAnsi="Times New Roman"/>
                <w:bCs/>
                <w:sz w:val="26"/>
                <w:szCs w:val="26"/>
              </w:rPr>
            </w:pPr>
            <w:r w:rsidRPr="00DA0BE5">
              <w:rPr>
                <w:rFonts w:ascii="Times New Roman" w:hAnsi="Times New Roman"/>
                <w:bCs/>
                <w:sz w:val="26"/>
                <w:szCs w:val="26"/>
              </w:rPr>
              <w:t>1.Систематическая проработка конспектов занятий,</w:t>
            </w:r>
            <w:r>
              <w:rPr>
                <w:rFonts w:ascii="Times New Roman" w:hAnsi="Times New Roman"/>
                <w:bCs/>
                <w:sz w:val="26"/>
                <w:szCs w:val="26"/>
              </w:rPr>
              <w:t xml:space="preserve"> </w:t>
            </w:r>
            <w:r w:rsidRPr="00DA0BE5">
              <w:rPr>
                <w:rFonts w:ascii="Times New Roman" w:hAnsi="Times New Roman"/>
                <w:bCs/>
                <w:sz w:val="26"/>
                <w:szCs w:val="26"/>
              </w:rPr>
              <w:t>учебной и  специальной технической литературы.</w:t>
            </w:r>
          </w:p>
          <w:p w14:paraId="72AD6E47" w14:textId="1109AB79" w:rsidR="00CD5BC4" w:rsidRPr="00294641" w:rsidRDefault="00DA0BE5" w:rsidP="00DA0BE5">
            <w:pPr>
              <w:spacing w:after="0" w:line="240" w:lineRule="auto"/>
              <w:rPr>
                <w:rFonts w:ascii="Times New Roman" w:hAnsi="Times New Roman"/>
                <w:bCs/>
                <w:sz w:val="26"/>
                <w:szCs w:val="26"/>
              </w:rPr>
            </w:pPr>
            <w:r w:rsidRPr="00DA0BE5">
              <w:rPr>
                <w:rFonts w:ascii="Times New Roman" w:hAnsi="Times New Roman"/>
                <w:bCs/>
                <w:sz w:val="26"/>
                <w:szCs w:val="26"/>
              </w:rPr>
              <w:t>2. Основные свойства сплавов и цветных металлов, их применение.</w:t>
            </w:r>
          </w:p>
        </w:tc>
        <w:tc>
          <w:tcPr>
            <w:tcW w:w="1134" w:type="dxa"/>
          </w:tcPr>
          <w:p w14:paraId="026C9E7F" w14:textId="71A3B119" w:rsidR="00CD5BC4" w:rsidRPr="00294641" w:rsidRDefault="00DA0BE5" w:rsidP="00294641">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4</w:t>
            </w:r>
          </w:p>
        </w:tc>
        <w:tc>
          <w:tcPr>
            <w:tcW w:w="2551" w:type="dxa"/>
          </w:tcPr>
          <w:p w14:paraId="1C0915A0" w14:textId="3D460E32" w:rsidR="00CD5BC4" w:rsidRPr="00294641" w:rsidRDefault="00CD5BC4"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Конспектирование</w:t>
            </w:r>
          </w:p>
        </w:tc>
      </w:tr>
      <w:tr w:rsidR="00CD5BC4" w:rsidRPr="00294641" w14:paraId="54658ADD" w14:textId="77777777" w:rsidTr="00A835E6">
        <w:tc>
          <w:tcPr>
            <w:tcW w:w="2586" w:type="dxa"/>
          </w:tcPr>
          <w:p w14:paraId="4FF1C2A4" w14:textId="2EE0C418" w:rsidR="00CD5BC4" w:rsidRPr="00294641" w:rsidRDefault="00DA0BE5" w:rsidP="00DA0BE5">
            <w:pPr>
              <w:spacing w:line="240" w:lineRule="auto"/>
              <w:ind w:left="14" w:hanging="14"/>
              <w:rPr>
                <w:rFonts w:ascii="Times New Roman" w:hAnsi="Times New Roman"/>
                <w:bCs/>
                <w:sz w:val="26"/>
                <w:szCs w:val="26"/>
              </w:rPr>
            </w:pPr>
            <w:r w:rsidRPr="00DA0BE5">
              <w:rPr>
                <w:rFonts w:ascii="Times New Roman" w:hAnsi="Times New Roman"/>
                <w:b/>
                <w:bCs/>
                <w:sz w:val="26"/>
                <w:szCs w:val="26"/>
                <w:u w:val="single"/>
              </w:rPr>
              <w:t>Тема 2.2</w:t>
            </w:r>
            <w:r w:rsidRPr="00DA0BE5">
              <w:rPr>
                <w:rFonts w:ascii="Times New Roman" w:hAnsi="Times New Roman"/>
                <w:b/>
                <w:bCs/>
                <w:sz w:val="26"/>
                <w:szCs w:val="26"/>
              </w:rPr>
              <w:t>. Сплавы, получаемые методом порошковой металлургии</w:t>
            </w:r>
            <w:r w:rsidR="00CD5BC4" w:rsidRPr="00CD5BC4">
              <w:rPr>
                <w:rFonts w:ascii="Times New Roman" w:hAnsi="Times New Roman"/>
                <w:bCs/>
                <w:sz w:val="26"/>
                <w:szCs w:val="26"/>
              </w:rPr>
              <w:t>.</w:t>
            </w:r>
          </w:p>
        </w:tc>
        <w:tc>
          <w:tcPr>
            <w:tcW w:w="3936" w:type="dxa"/>
          </w:tcPr>
          <w:p w14:paraId="08C4E386" w14:textId="73F89036" w:rsidR="00CD5BC4" w:rsidRPr="00294641" w:rsidRDefault="00CD5BC4" w:rsidP="00CD5BC4">
            <w:pPr>
              <w:spacing w:line="240" w:lineRule="auto"/>
              <w:rPr>
                <w:rFonts w:ascii="Times New Roman" w:hAnsi="Times New Roman"/>
                <w:bCs/>
                <w:sz w:val="26"/>
                <w:szCs w:val="26"/>
              </w:rPr>
            </w:pPr>
            <w:r w:rsidRPr="00CD5BC4">
              <w:rPr>
                <w:rFonts w:ascii="Times New Roman" w:hAnsi="Times New Roman"/>
                <w:bCs/>
                <w:sz w:val="26"/>
                <w:szCs w:val="26"/>
              </w:rPr>
              <w:t>Систематическая проработка конспектов занятий учебной и специальной литературы</w:t>
            </w:r>
          </w:p>
        </w:tc>
        <w:tc>
          <w:tcPr>
            <w:tcW w:w="1134" w:type="dxa"/>
          </w:tcPr>
          <w:p w14:paraId="04594C46" w14:textId="5AD9BD45" w:rsidR="00CD5BC4" w:rsidRPr="00294641" w:rsidRDefault="00DA0BE5" w:rsidP="00CD5BC4">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3</w:t>
            </w:r>
          </w:p>
        </w:tc>
        <w:tc>
          <w:tcPr>
            <w:tcW w:w="2551" w:type="dxa"/>
          </w:tcPr>
          <w:p w14:paraId="6C820E25" w14:textId="56B3E3CB" w:rsidR="00CD5BC4" w:rsidRPr="00294641" w:rsidRDefault="00CD5BC4" w:rsidP="00CD5BC4">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Конспектирование</w:t>
            </w:r>
          </w:p>
        </w:tc>
      </w:tr>
      <w:tr w:rsidR="00CD5BC4" w:rsidRPr="00294641" w14:paraId="727F3608" w14:textId="77777777" w:rsidTr="00A835E6">
        <w:tc>
          <w:tcPr>
            <w:tcW w:w="2586" w:type="dxa"/>
          </w:tcPr>
          <w:p w14:paraId="568D3001" w14:textId="527F70AF" w:rsidR="00CD5BC4" w:rsidRPr="00294641" w:rsidRDefault="00DA0BE5" w:rsidP="00CD5BC4">
            <w:pPr>
              <w:spacing w:after="0" w:line="240" w:lineRule="auto"/>
              <w:ind w:left="14" w:hanging="14"/>
              <w:outlineLvl w:val="0"/>
              <w:rPr>
                <w:rFonts w:ascii="Times New Roman" w:hAnsi="Times New Roman"/>
                <w:sz w:val="26"/>
                <w:szCs w:val="26"/>
              </w:rPr>
            </w:pPr>
            <w:r w:rsidRPr="00DA0BE5">
              <w:rPr>
                <w:rFonts w:ascii="Times New Roman" w:hAnsi="Times New Roman"/>
                <w:b/>
                <w:bCs/>
                <w:sz w:val="26"/>
                <w:szCs w:val="26"/>
                <w:u w:val="single"/>
              </w:rPr>
              <w:t>Тема 3.1</w:t>
            </w:r>
            <w:r w:rsidRPr="00DA0BE5">
              <w:rPr>
                <w:rFonts w:ascii="Times New Roman" w:hAnsi="Times New Roman"/>
                <w:b/>
                <w:bCs/>
                <w:sz w:val="26"/>
                <w:szCs w:val="26"/>
              </w:rPr>
              <w:t>. Основные сведения о неметаллах</w:t>
            </w:r>
          </w:p>
        </w:tc>
        <w:tc>
          <w:tcPr>
            <w:tcW w:w="3936" w:type="dxa"/>
          </w:tcPr>
          <w:p w14:paraId="781FC4F4" w14:textId="77777777" w:rsidR="00DA0BE5" w:rsidRPr="00DA0BE5" w:rsidRDefault="00DA0BE5" w:rsidP="00DA0BE5">
            <w:pPr>
              <w:spacing w:after="0" w:line="240" w:lineRule="auto"/>
              <w:rPr>
                <w:rFonts w:ascii="Times New Roman" w:hAnsi="Times New Roman"/>
                <w:bCs/>
                <w:sz w:val="26"/>
                <w:szCs w:val="26"/>
              </w:rPr>
            </w:pPr>
            <w:r w:rsidRPr="00DA0BE5">
              <w:rPr>
                <w:rFonts w:ascii="Times New Roman" w:hAnsi="Times New Roman"/>
                <w:bCs/>
                <w:sz w:val="26"/>
                <w:szCs w:val="26"/>
              </w:rPr>
              <w:t>1.Изучение свойств абразивных материалов.</w:t>
            </w:r>
          </w:p>
          <w:p w14:paraId="0177698A" w14:textId="3BBCEA7D" w:rsidR="00CD5BC4" w:rsidRPr="00294641" w:rsidRDefault="00DA0BE5" w:rsidP="00DA0BE5">
            <w:pPr>
              <w:spacing w:after="0" w:line="240" w:lineRule="auto"/>
              <w:rPr>
                <w:rFonts w:ascii="Times New Roman" w:hAnsi="Times New Roman"/>
                <w:bCs/>
                <w:sz w:val="26"/>
                <w:szCs w:val="26"/>
              </w:rPr>
            </w:pPr>
            <w:r w:rsidRPr="00DA0BE5">
              <w:rPr>
                <w:rFonts w:ascii="Times New Roman" w:hAnsi="Times New Roman"/>
                <w:bCs/>
                <w:sz w:val="26"/>
                <w:szCs w:val="26"/>
              </w:rPr>
              <w:t>2.Изучение свойств смазочных масел и смазок.</w:t>
            </w:r>
          </w:p>
        </w:tc>
        <w:tc>
          <w:tcPr>
            <w:tcW w:w="1134" w:type="dxa"/>
          </w:tcPr>
          <w:p w14:paraId="5D187812" w14:textId="14A17536" w:rsidR="00CD5BC4" w:rsidRPr="00294641" w:rsidRDefault="00DA0BE5" w:rsidP="00DA0BE5">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0EC33970" w14:textId="3ABCC5E2" w:rsidR="00CD5BC4" w:rsidRPr="00294641" w:rsidRDefault="00CD5BC4" w:rsidP="00CD5BC4">
            <w:pPr>
              <w:autoSpaceDE w:val="0"/>
              <w:autoSpaceDN w:val="0"/>
              <w:adjustRightInd w:val="0"/>
              <w:spacing w:after="0" w:line="240" w:lineRule="auto"/>
              <w:rPr>
                <w:rFonts w:ascii="Times New Roman" w:hAnsi="Times New Roman"/>
                <w:sz w:val="26"/>
                <w:szCs w:val="26"/>
              </w:rPr>
            </w:pPr>
            <w:r w:rsidRPr="00294641">
              <w:rPr>
                <w:rFonts w:ascii="Times New Roman" w:hAnsi="Times New Roman"/>
                <w:sz w:val="26"/>
                <w:szCs w:val="26"/>
              </w:rPr>
              <w:t>Конспектирование</w:t>
            </w:r>
          </w:p>
        </w:tc>
      </w:tr>
      <w:tr w:rsidR="00CD5BC4" w:rsidRPr="00294641" w14:paraId="76434D74" w14:textId="77777777" w:rsidTr="00A835E6">
        <w:tc>
          <w:tcPr>
            <w:tcW w:w="6522" w:type="dxa"/>
            <w:gridSpan w:val="2"/>
            <w:vAlign w:val="center"/>
          </w:tcPr>
          <w:p w14:paraId="4D8D8CD4" w14:textId="77777777" w:rsidR="00CD5BC4" w:rsidRPr="00294641" w:rsidRDefault="00CD5BC4" w:rsidP="00CD5BC4">
            <w:pPr>
              <w:autoSpaceDE w:val="0"/>
              <w:autoSpaceDN w:val="0"/>
              <w:adjustRightInd w:val="0"/>
              <w:spacing w:before="120" w:after="120" w:line="240" w:lineRule="auto"/>
              <w:jc w:val="center"/>
              <w:rPr>
                <w:rFonts w:ascii="Times New Roman" w:hAnsi="Times New Roman"/>
                <w:b/>
                <w:sz w:val="26"/>
                <w:szCs w:val="26"/>
              </w:rPr>
            </w:pPr>
            <w:r w:rsidRPr="00294641">
              <w:rPr>
                <w:rFonts w:ascii="Times New Roman" w:hAnsi="Times New Roman"/>
                <w:b/>
                <w:sz w:val="26"/>
                <w:szCs w:val="26"/>
              </w:rPr>
              <w:t>Всего часов</w:t>
            </w:r>
          </w:p>
        </w:tc>
        <w:tc>
          <w:tcPr>
            <w:tcW w:w="1134" w:type="dxa"/>
            <w:vAlign w:val="center"/>
          </w:tcPr>
          <w:p w14:paraId="4A608DE3" w14:textId="297F132C" w:rsidR="00CD5BC4" w:rsidRPr="00294641" w:rsidRDefault="00CD5BC4" w:rsidP="00CD5BC4">
            <w:pPr>
              <w:autoSpaceDE w:val="0"/>
              <w:autoSpaceDN w:val="0"/>
              <w:adjustRightInd w:val="0"/>
              <w:spacing w:before="120" w:after="120" w:line="240" w:lineRule="auto"/>
              <w:jc w:val="center"/>
              <w:rPr>
                <w:rFonts w:ascii="Times New Roman" w:hAnsi="Times New Roman"/>
                <w:b/>
                <w:sz w:val="26"/>
                <w:szCs w:val="26"/>
              </w:rPr>
            </w:pPr>
            <w:r>
              <w:rPr>
                <w:rFonts w:ascii="Times New Roman" w:hAnsi="Times New Roman"/>
                <w:b/>
                <w:sz w:val="26"/>
                <w:szCs w:val="26"/>
              </w:rPr>
              <w:t>18</w:t>
            </w:r>
          </w:p>
          <w:p w14:paraId="75301461" w14:textId="77777777" w:rsidR="00CD5BC4" w:rsidRPr="00294641" w:rsidRDefault="00CD5BC4" w:rsidP="00CD5BC4">
            <w:pPr>
              <w:autoSpaceDE w:val="0"/>
              <w:autoSpaceDN w:val="0"/>
              <w:adjustRightInd w:val="0"/>
              <w:spacing w:before="120" w:after="120" w:line="240" w:lineRule="auto"/>
              <w:jc w:val="center"/>
              <w:rPr>
                <w:rFonts w:ascii="Times New Roman" w:hAnsi="Times New Roman"/>
                <w:b/>
                <w:sz w:val="26"/>
                <w:szCs w:val="26"/>
              </w:rPr>
            </w:pPr>
          </w:p>
        </w:tc>
        <w:tc>
          <w:tcPr>
            <w:tcW w:w="2551" w:type="dxa"/>
          </w:tcPr>
          <w:p w14:paraId="508AC20D" w14:textId="77777777" w:rsidR="00CD5BC4" w:rsidRPr="00294641" w:rsidRDefault="00CD5BC4" w:rsidP="00CD5BC4">
            <w:pPr>
              <w:autoSpaceDE w:val="0"/>
              <w:autoSpaceDN w:val="0"/>
              <w:adjustRightInd w:val="0"/>
              <w:spacing w:line="240" w:lineRule="auto"/>
              <w:rPr>
                <w:rFonts w:ascii="Times New Roman" w:hAnsi="Times New Roman"/>
                <w:sz w:val="26"/>
                <w:szCs w:val="26"/>
              </w:rPr>
            </w:pPr>
          </w:p>
        </w:tc>
      </w:tr>
    </w:tbl>
    <w:p w14:paraId="0EFF4817" w14:textId="597C9DB1" w:rsidR="00A835E6" w:rsidRDefault="00A835E6" w:rsidP="00294641">
      <w:pPr>
        <w:spacing w:line="240" w:lineRule="auto"/>
        <w:rPr>
          <w:rFonts w:ascii="Times New Roman" w:hAnsi="Times New Roman"/>
          <w:sz w:val="26"/>
          <w:szCs w:val="26"/>
        </w:rPr>
      </w:pPr>
    </w:p>
    <w:p w14:paraId="3129214A" w14:textId="77777777" w:rsidR="00DA0BE5" w:rsidRPr="00294641" w:rsidRDefault="00DA0BE5" w:rsidP="00294641">
      <w:pPr>
        <w:spacing w:line="240" w:lineRule="auto"/>
        <w:rPr>
          <w:rFonts w:ascii="Times New Roman" w:hAnsi="Times New Roman"/>
          <w:sz w:val="26"/>
          <w:szCs w:val="26"/>
        </w:rPr>
      </w:pPr>
    </w:p>
    <w:p w14:paraId="727D5206" w14:textId="77777777" w:rsidR="00A835E6" w:rsidRPr="00294641" w:rsidRDefault="00A835E6" w:rsidP="00294641">
      <w:pPr>
        <w:spacing w:line="240" w:lineRule="auto"/>
        <w:rPr>
          <w:rFonts w:ascii="Times New Roman" w:hAnsi="Times New Roman"/>
          <w:sz w:val="26"/>
          <w:szCs w:val="26"/>
        </w:rPr>
      </w:pPr>
    </w:p>
    <w:p w14:paraId="4CC0AECF" w14:textId="77777777" w:rsidR="00F23F15" w:rsidRPr="00294641" w:rsidRDefault="00F23F15" w:rsidP="00294641">
      <w:pPr>
        <w:spacing w:line="240" w:lineRule="auto"/>
        <w:jc w:val="center"/>
        <w:rPr>
          <w:rFonts w:ascii="Times New Roman" w:hAnsi="Times New Roman"/>
          <w:b/>
          <w:bCs/>
          <w:color w:val="000000"/>
          <w:sz w:val="26"/>
          <w:szCs w:val="26"/>
        </w:rPr>
      </w:pPr>
      <w:r w:rsidRPr="00294641">
        <w:rPr>
          <w:rFonts w:ascii="Times New Roman" w:hAnsi="Times New Roman"/>
          <w:b/>
          <w:bCs/>
          <w:color w:val="000000"/>
          <w:sz w:val="26"/>
          <w:szCs w:val="26"/>
        </w:rPr>
        <w:t xml:space="preserve">3. Общие рекомендации обучающемуся </w:t>
      </w:r>
      <w:r w:rsidRPr="00294641">
        <w:rPr>
          <w:rFonts w:ascii="Times New Roman" w:hAnsi="Times New Roman"/>
          <w:b/>
          <w:bCs/>
          <w:color w:val="000000"/>
          <w:sz w:val="26"/>
          <w:szCs w:val="26"/>
        </w:rPr>
        <w:br/>
        <w:t xml:space="preserve">по выполнению </w:t>
      </w:r>
      <w:r w:rsidRPr="00294641">
        <w:rPr>
          <w:rFonts w:ascii="Times New Roman" w:hAnsi="Times New Roman"/>
          <w:b/>
          <w:bCs/>
          <w:sz w:val="26"/>
          <w:szCs w:val="26"/>
        </w:rPr>
        <w:t>внеаудиторных самостоятельных</w:t>
      </w:r>
      <w:r w:rsidRPr="00294641">
        <w:rPr>
          <w:rFonts w:ascii="Times New Roman" w:hAnsi="Times New Roman"/>
          <w:b/>
          <w:bCs/>
          <w:color w:val="000000"/>
          <w:sz w:val="26"/>
          <w:szCs w:val="26"/>
        </w:rPr>
        <w:t xml:space="preserve"> работ</w:t>
      </w:r>
    </w:p>
    <w:p w14:paraId="16FF1424"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C1696F"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Продумайте ход выполнения работы.</w:t>
      </w:r>
    </w:p>
    <w:p w14:paraId="0E9EE23A"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294641">
        <w:rPr>
          <w:rFonts w:ascii="Times New Roman" w:hAnsi="Times New Roman"/>
          <w:sz w:val="26"/>
          <w:szCs w:val="26"/>
        </w:rPr>
        <w:t xml:space="preserve">Если при выполнении </w:t>
      </w:r>
      <w:r w:rsidRPr="00294641">
        <w:rPr>
          <w:rFonts w:ascii="Times New Roman" w:hAnsi="Times New Roman"/>
          <w:color w:val="000000"/>
          <w:sz w:val="26"/>
          <w:szCs w:val="26"/>
        </w:rPr>
        <w:t xml:space="preserve">самостоятельной </w:t>
      </w:r>
      <w:r w:rsidRPr="00294641">
        <w:rPr>
          <w:rFonts w:ascii="Times New Roman" w:hAnsi="Times New Roman"/>
          <w:sz w:val="26"/>
          <w:szCs w:val="26"/>
        </w:rPr>
        <w:t xml:space="preserve">работы применяется </w:t>
      </w:r>
      <w:r w:rsidRPr="0029464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6105EC0"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 окончании выполнения самостоятельной работы </w:t>
      </w:r>
      <w:r w:rsidRPr="00294641">
        <w:rPr>
          <w:rFonts w:ascii="Times New Roman" w:hAnsi="Times New Roman"/>
          <w:sz w:val="26"/>
          <w:szCs w:val="26"/>
        </w:rPr>
        <w:t xml:space="preserve">составьте письменный или устный отчет в соответствии с теми методическими </w:t>
      </w:r>
      <w:r w:rsidRPr="00294641">
        <w:rPr>
          <w:rFonts w:ascii="Times New Roman" w:hAnsi="Times New Roman"/>
          <w:color w:val="000000"/>
          <w:sz w:val="26"/>
          <w:szCs w:val="26"/>
        </w:rPr>
        <w:t>указаниями</w:t>
      </w:r>
      <w:r w:rsidRPr="0029464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B1707AE"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С</w:t>
      </w:r>
      <w:r w:rsidRPr="00294641">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94641">
        <w:rPr>
          <w:rFonts w:ascii="Times New Roman" w:hAnsi="Times New Roman"/>
          <w:sz w:val="26"/>
          <w:szCs w:val="26"/>
        </w:rPr>
        <w:t xml:space="preserve">Если </w:t>
      </w:r>
      <w:r w:rsidRPr="0029464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Участвуйте в обсуждении полученных результатов самостоятельной работы.</w:t>
      </w:r>
    </w:p>
    <w:p w14:paraId="187E6AAD" w14:textId="2A35D495" w:rsidR="002A65E1" w:rsidRDefault="002A65E1" w:rsidP="00294641">
      <w:pPr>
        <w:tabs>
          <w:tab w:val="left" w:pos="3405"/>
        </w:tabs>
        <w:spacing w:line="240" w:lineRule="auto"/>
        <w:rPr>
          <w:rFonts w:ascii="Times New Roman" w:hAnsi="Times New Roman"/>
          <w:sz w:val="26"/>
          <w:szCs w:val="26"/>
        </w:rPr>
      </w:pPr>
    </w:p>
    <w:p w14:paraId="6E292E5E" w14:textId="3CE4CEF9" w:rsidR="00DA0BE5" w:rsidRDefault="00DA0BE5" w:rsidP="00294641">
      <w:pPr>
        <w:tabs>
          <w:tab w:val="left" w:pos="3405"/>
        </w:tabs>
        <w:spacing w:line="240" w:lineRule="auto"/>
        <w:rPr>
          <w:rFonts w:ascii="Times New Roman" w:hAnsi="Times New Roman"/>
          <w:sz w:val="26"/>
          <w:szCs w:val="26"/>
        </w:rPr>
      </w:pPr>
    </w:p>
    <w:p w14:paraId="30E505FE" w14:textId="5D23AB73" w:rsidR="00DA0BE5" w:rsidRDefault="00DA0BE5" w:rsidP="00294641">
      <w:pPr>
        <w:tabs>
          <w:tab w:val="left" w:pos="3405"/>
        </w:tabs>
        <w:spacing w:line="240" w:lineRule="auto"/>
        <w:rPr>
          <w:rFonts w:ascii="Times New Roman" w:hAnsi="Times New Roman"/>
          <w:sz w:val="26"/>
          <w:szCs w:val="26"/>
        </w:rPr>
      </w:pPr>
    </w:p>
    <w:p w14:paraId="3C75543D" w14:textId="7C2D6C7E" w:rsidR="00DA0BE5" w:rsidRDefault="00DA0BE5" w:rsidP="00294641">
      <w:pPr>
        <w:tabs>
          <w:tab w:val="left" w:pos="3405"/>
        </w:tabs>
        <w:spacing w:line="240" w:lineRule="auto"/>
        <w:rPr>
          <w:rFonts w:ascii="Times New Roman" w:hAnsi="Times New Roman"/>
          <w:sz w:val="26"/>
          <w:szCs w:val="26"/>
        </w:rPr>
      </w:pPr>
    </w:p>
    <w:p w14:paraId="75A810C9" w14:textId="4B98E854" w:rsidR="00DA0BE5" w:rsidRDefault="00DA0BE5" w:rsidP="00294641">
      <w:pPr>
        <w:tabs>
          <w:tab w:val="left" w:pos="3405"/>
        </w:tabs>
        <w:spacing w:line="240" w:lineRule="auto"/>
        <w:rPr>
          <w:rFonts w:ascii="Times New Roman" w:hAnsi="Times New Roman"/>
          <w:sz w:val="26"/>
          <w:szCs w:val="26"/>
        </w:rPr>
      </w:pPr>
    </w:p>
    <w:p w14:paraId="4415BB5A" w14:textId="77777777" w:rsidR="00DA0BE5" w:rsidRPr="00294641" w:rsidRDefault="00DA0BE5" w:rsidP="00294641">
      <w:pPr>
        <w:tabs>
          <w:tab w:val="left" w:pos="3405"/>
        </w:tabs>
        <w:spacing w:line="240" w:lineRule="auto"/>
        <w:rPr>
          <w:rFonts w:ascii="Times New Roman" w:hAnsi="Times New Roman"/>
          <w:sz w:val="26"/>
          <w:szCs w:val="26"/>
        </w:rPr>
      </w:pPr>
    </w:p>
    <w:p w14:paraId="44CF1D14" w14:textId="77777777" w:rsidR="00F23F15" w:rsidRPr="00294641" w:rsidRDefault="00A835E6" w:rsidP="00294641">
      <w:pPr>
        <w:spacing w:after="0" w:line="240" w:lineRule="auto"/>
        <w:ind w:firstLine="360"/>
        <w:jc w:val="center"/>
        <w:rPr>
          <w:rFonts w:ascii="Times New Roman" w:hAnsi="Times New Roman"/>
          <w:b/>
          <w:sz w:val="26"/>
          <w:szCs w:val="26"/>
        </w:rPr>
      </w:pPr>
      <w:r w:rsidRPr="00294641">
        <w:rPr>
          <w:rFonts w:ascii="Times New Roman" w:hAnsi="Times New Roman"/>
          <w:b/>
          <w:sz w:val="26"/>
          <w:szCs w:val="26"/>
        </w:rPr>
        <w:t>Перечень</w:t>
      </w:r>
      <w:r w:rsidR="00F23F15" w:rsidRPr="00294641">
        <w:rPr>
          <w:rFonts w:ascii="Times New Roman" w:hAnsi="Times New Roman"/>
          <w:b/>
          <w:sz w:val="26"/>
          <w:szCs w:val="26"/>
        </w:rPr>
        <w:t xml:space="preserve"> видов самостоятельной работы </w:t>
      </w:r>
    </w:p>
    <w:p w14:paraId="589B64E0" w14:textId="77777777" w:rsidR="00A835E6" w:rsidRPr="00294641"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94641" w14:paraId="49C76465" w14:textId="77777777" w:rsidTr="00761E94">
        <w:tc>
          <w:tcPr>
            <w:tcW w:w="1020" w:type="dxa"/>
          </w:tcPr>
          <w:p w14:paraId="5C79D2B2"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Кол-во часов</w:t>
            </w:r>
          </w:p>
        </w:tc>
        <w:tc>
          <w:tcPr>
            <w:tcW w:w="5343" w:type="dxa"/>
          </w:tcPr>
          <w:p w14:paraId="4894D107"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Форма контроля</w:t>
            </w:r>
          </w:p>
        </w:tc>
      </w:tr>
      <w:tr w:rsidR="00F23F15" w:rsidRPr="00294641" w14:paraId="285A8164" w14:textId="77777777" w:rsidTr="00761E94">
        <w:trPr>
          <w:cantSplit/>
        </w:trPr>
        <w:tc>
          <w:tcPr>
            <w:tcW w:w="1020" w:type="dxa"/>
          </w:tcPr>
          <w:p w14:paraId="0163478B" w14:textId="5C0A77A1" w:rsidR="00F23F15" w:rsidRPr="00294641" w:rsidRDefault="00DA0BE5" w:rsidP="00294641">
            <w:pPr>
              <w:spacing w:after="0" w:line="240" w:lineRule="auto"/>
              <w:jc w:val="center"/>
              <w:rPr>
                <w:rFonts w:ascii="Times New Roman" w:hAnsi="Times New Roman"/>
                <w:sz w:val="26"/>
                <w:szCs w:val="26"/>
              </w:rPr>
            </w:pPr>
            <w:r>
              <w:rPr>
                <w:rFonts w:ascii="Times New Roman" w:hAnsi="Times New Roman"/>
                <w:sz w:val="26"/>
                <w:szCs w:val="26"/>
              </w:rPr>
              <w:t>11</w:t>
            </w:r>
          </w:p>
        </w:tc>
        <w:tc>
          <w:tcPr>
            <w:tcW w:w="5343" w:type="dxa"/>
          </w:tcPr>
          <w:p w14:paraId="58BC5299" w14:textId="77777777" w:rsidR="00F23F15" w:rsidRPr="00294641" w:rsidRDefault="00F23F15" w:rsidP="00294641">
            <w:pPr>
              <w:pStyle w:val="a7"/>
              <w:tabs>
                <w:tab w:val="clear" w:pos="4677"/>
                <w:tab w:val="clear" w:pos="9355"/>
              </w:tabs>
              <w:rPr>
                <w:rFonts w:ascii="Times New Roman" w:hAnsi="Times New Roman"/>
                <w:sz w:val="26"/>
                <w:szCs w:val="26"/>
              </w:rPr>
            </w:pPr>
            <w:r w:rsidRPr="00294641">
              <w:rPr>
                <w:rFonts w:ascii="Times New Roman" w:hAnsi="Times New Roman"/>
                <w:sz w:val="26"/>
                <w:szCs w:val="26"/>
              </w:rPr>
              <w:t>Конспектирование</w:t>
            </w:r>
          </w:p>
        </w:tc>
        <w:tc>
          <w:tcPr>
            <w:tcW w:w="3101" w:type="dxa"/>
            <w:shd w:val="clear" w:color="auto" w:fill="FFFFFF"/>
          </w:tcPr>
          <w:p w14:paraId="4BB98CC7"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Самоотчет</w:t>
            </w:r>
          </w:p>
        </w:tc>
      </w:tr>
      <w:tr w:rsidR="00F23F15" w:rsidRPr="00294641" w14:paraId="6FB7693E" w14:textId="77777777" w:rsidTr="00761E94">
        <w:trPr>
          <w:cantSplit/>
        </w:trPr>
        <w:tc>
          <w:tcPr>
            <w:tcW w:w="1020" w:type="dxa"/>
          </w:tcPr>
          <w:p w14:paraId="33229DAA" w14:textId="3C2ABC58" w:rsidR="00F23F15" w:rsidRPr="00294641" w:rsidRDefault="00393E5C" w:rsidP="00294641">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52074F69" w14:textId="77777777" w:rsidR="00F23F15" w:rsidRPr="00294641" w:rsidRDefault="00F23F15" w:rsidP="00294641">
            <w:pPr>
              <w:pStyle w:val="a7"/>
              <w:tabs>
                <w:tab w:val="clear" w:pos="4677"/>
                <w:tab w:val="clear" w:pos="9355"/>
              </w:tabs>
              <w:rPr>
                <w:rFonts w:ascii="Times New Roman" w:hAnsi="Times New Roman"/>
                <w:sz w:val="26"/>
                <w:szCs w:val="26"/>
              </w:rPr>
            </w:pPr>
            <w:r w:rsidRPr="00294641">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доклада</w:t>
            </w:r>
          </w:p>
        </w:tc>
      </w:tr>
      <w:tr w:rsidR="00F23F15" w:rsidRPr="00294641" w14:paraId="0493021A" w14:textId="77777777" w:rsidTr="00761E94">
        <w:trPr>
          <w:cantSplit/>
          <w:trHeight w:val="599"/>
        </w:trPr>
        <w:tc>
          <w:tcPr>
            <w:tcW w:w="1020" w:type="dxa"/>
          </w:tcPr>
          <w:p w14:paraId="6A4D6EF9" w14:textId="7E676590" w:rsidR="00F23F15" w:rsidRPr="00294641" w:rsidRDefault="00DA0BE5" w:rsidP="00294641">
            <w:pPr>
              <w:spacing w:line="240" w:lineRule="auto"/>
              <w:jc w:val="center"/>
              <w:rPr>
                <w:rFonts w:ascii="Times New Roman" w:hAnsi="Times New Roman"/>
                <w:sz w:val="26"/>
                <w:szCs w:val="26"/>
              </w:rPr>
            </w:pPr>
            <w:r>
              <w:rPr>
                <w:rFonts w:ascii="Times New Roman" w:hAnsi="Times New Roman"/>
                <w:sz w:val="26"/>
                <w:szCs w:val="26"/>
              </w:rPr>
              <w:t>5</w:t>
            </w:r>
          </w:p>
        </w:tc>
        <w:tc>
          <w:tcPr>
            <w:tcW w:w="5343" w:type="dxa"/>
          </w:tcPr>
          <w:p w14:paraId="37A7459C" w14:textId="10C14790"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Самостоятельное решение задач</w:t>
            </w:r>
          </w:p>
        </w:tc>
        <w:tc>
          <w:tcPr>
            <w:tcW w:w="3101" w:type="dxa"/>
            <w:shd w:val="clear" w:color="auto" w:fill="FFFFFF"/>
          </w:tcPr>
          <w:p w14:paraId="272654E1" w14:textId="3D3E14C0" w:rsidR="00F23F15" w:rsidRPr="00294641" w:rsidRDefault="00DA0BE5" w:rsidP="00294641">
            <w:pPr>
              <w:spacing w:after="0" w:line="240" w:lineRule="auto"/>
              <w:jc w:val="center"/>
              <w:rPr>
                <w:rFonts w:ascii="Times New Roman" w:hAnsi="Times New Roman"/>
                <w:sz w:val="26"/>
                <w:szCs w:val="26"/>
              </w:rPr>
            </w:pPr>
            <w:r w:rsidRPr="00294641">
              <w:rPr>
                <w:rFonts w:ascii="Times New Roman" w:hAnsi="Times New Roman"/>
                <w:sz w:val="26"/>
                <w:szCs w:val="26"/>
              </w:rPr>
              <w:t>Самоотчет</w:t>
            </w:r>
          </w:p>
        </w:tc>
      </w:tr>
      <w:tr w:rsidR="00F23F15" w:rsidRPr="00294641" w14:paraId="2B3CBC97" w14:textId="77777777" w:rsidTr="00761E94">
        <w:trPr>
          <w:cantSplit/>
          <w:trHeight w:val="599"/>
        </w:trPr>
        <w:tc>
          <w:tcPr>
            <w:tcW w:w="1020" w:type="dxa"/>
          </w:tcPr>
          <w:p w14:paraId="16C44211" w14:textId="3FFDD7EA" w:rsidR="00F23F15" w:rsidRPr="00294641" w:rsidRDefault="00DA0BE5" w:rsidP="00294641">
            <w:pPr>
              <w:spacing w:line="240" w:lineRule="auto"/>
              <w:jc w:val="center"/>
              <w:rPr>
                <w:rFonts w:ascii="Times New Roman" w:hAnsi="Times New Roman"/>
                <w:sz w:val="26"/>
                <w:szCs w:val="26"/>
              </w:rPr>
            </w:pPr>
            <w:r>
              <w:rPr>
                <w:rFonts w:ascii="Times New Roman" w:hAnsi="Times New Roman"/>
                <w:sz w:val="26"/>
                <w:szCs w:val="26"/>
              </w:rPr>
              <w:t>2</w:t>
            </w:r>
          </w:p>
        </w:tc>
        <w:tc>
          <w:tcPr>
            <w:tcW w:w="5343" w:type="dxa"/>
          </w:tcPr>
          <w:p w14:paraId="02273682" w14:textId="67A0A71C"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 xml:space="preserve">Сравнительный анализ основных параметров </w:t>
            </w:r>
            <w:r w:rsidR="00DA0BE5" w:rsidRPr="00DA0BE5">
              <w:rPr>
                <w:rFonts w:ascii="Times New Roman" w:hAnsi="Times New Roman"/>
                <w:sz w:val="26"/>
                <w:szCs w:val="26"/>
              </w:rPr>
              <w:t>«Классификация сталей».</w:t>
            </w:r>
          </w:p>
        </w:tc>
        <w:tc>
          <w:tcPr>
            <w:tcW w:w="3101" w:type="dxa"/>
            <w:shd w:val="clear" w:color="auto" w:fill="FFFFFF"/>
          </w:tcPr>
          <w:p w14:paraId="3562D2C6"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Оформление таблицы</w:t>
            </w:r>
          </w:p>
        </w:tc>
      </w:tr>
      <w:tr w:rsidR="00F23F15" w:rsidRPr="00294641" w14:paraId="0B5F0152" w14:textId="77777777" w:rsidTr="00761E94">
        <w:trPr>
          <w:cantSplit/>
          <w:trHeight w:val="599"/>
        </w:trPr>
        <w:tc>
          <w:tcPr>
            <w:tcW w:w="1020" w:type="dxa"/>
          </w:tcPr>
          <w:p w14:paraId="541BC259" w14:textId="0F69CB0F" w:rsidR="00F23F15" w:rsidRPr="00294641" w:rsidRDefault="00393E5C"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47FBB3D6"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сообщения</w:t>
            </w:r>
          </w:p>
        </w:tc>
      </w:tr>
      <w:tr w:rsidR="00F23F15" w:rsidRPr="00294641" w14:paraId="2BFB3A8B" w14:textId="77777777" w:rsidTr="00761E94">
        <w:trPr>
          <w:cantSplit/>
          <w:trHeight w:val="599"/>
        </w:trPr>
        <w:tc>
          <w:tcPr>
            <w:tcW w:w="1020" w:type="dxa"/>
          </w:tcPr>
          <w:p w14:paraId="56C2589E" w14:textId="689FB273" w:rsidR="00F23F15" w:rsidRPr="00294641" w:rsidRDefault="00393E5C"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78CE7738"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Представление мультимедийной презентации</w:t>
            </w:r>
          </w:p>
        </w:tc>
      </w:tr>
      <w:tr w:rsidR="00F23F15" w:rsidRPr="00294641" w14:paraId="0B048C0C" w14:textId="77777777" w:rsidTr="00761E94">
        <w:trPr>
          <w:cantSplit/>
          <w:trHeight w:val="599"/>
        </w:trPr>
        <w:tc>
          <w:tcPr>
            <w:tcW w:w="1020" w:type="dxa"/>
          </w:tcPr>
          <w:p w14:paraId="6001B9F7" w14:textId="7E40FF4F" w:rsidR="00F23F15" w:rsidRPr="00294641" w:rsidRDefault="00DA0BE5"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3D481FE8"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реферата</w:t>
            </w:r>
          </w:p>
        </w:tc>
      </w:tr>
    </w:tbl>
    <w:p w14:paraId="487D6C8B" w14:textId="77777777" w:rsidR="00F23F15" w:rsidRPr="00294641" w:rsidRDefault="00F23F15" w:rsidP="00294641">
      <w:pPr>
        <w:tabs>
          <w:tab w:val="left" w:pos="3405"/>
        </w:tabs>
        <w:spacing w:line="240" w:lineRule="auto"/>
        <w:rPr>
          <w:rFonts w:ascii="Times New Roman" w:hAnsi="Times New Roman"/>
          <w:sz w:val="26"/>
          <w:szCs w:val="26"/>
        </w:rPr>
      </w:pPr>
    </w:p>
    <w:p w14:paraId="0EB9F594" w14:textId="77777777" w:rsidR="00F23F15" w:rsidRPr="00294641" w:rsidRDefault="00F23F15" w:rsidP="00294641">
      <w:pPr>
        <w:pStyle w:val="1"/>
        <w:rPr>
          <w:b/>
          <w:sz w:val="26"/>
          <w:szCs w:val="26"/>
        </w:rPr>
      </w:pPr>
      <w:bookmarkStart w:id="4" w:name="_Toc85389654"/>
      <w:r w:rsidRPr="00294641">
        <w:rPr>
          <w:b/>
          <w:sz w:val="26"/>
          <w:szCs w:val="26"/>
        </w:rPr>
        <w:t>Метод</w:t>
      </w:r>
      <w:r w:rsidR="00A835E6" w:rsidRPr="00294641">
        <w:rPr>
          <w:b/>
          <w:sz w:val="26"/>
          <w:szCs w:val="26"/>
        </w:rPr>
        <w:t xml:space="preserve">ические рекомендации по работе </w:t>
      </w:r>
      <w:r w:rsidRPr="00294641">
        <w:rPr>
          <w:b/>
          <w:sz w:val="26"/>
          <w:szCs w:val="26"/>
        </w:rPr>
        <w:t>с литературой</w:t>
      </w:r>
      <w:bookmarkEnd w:id="4"/>
    </w:p>
    <w:p w14:paraId="0F0EE385"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Важной составляющей самостоятельной внеаудиторной подготовки я</w:t>
      </w:r>
      <w:r w:rsidR="002A65E1" w:rsidRPr="00294641">
        <w:rPr>
          <w:rFonts w:ascii="Times New Roman" w:hAnsi="Times New Roman"/>
          <w:sz w:val="26"/>
          <w:szCs w:val="26"/>
        </w:rPr>
        <w:t xml:space="preserve">вляется работа с литературой ко </w:t>
      </w:r>
      <w:r w:rsidRPr="00294641">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Существует несколько методов работы с литературой.</w:t>
      </w:r>
    </w:p>
    <w:p w14:paraId="5B636A4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Один из них - самый известный - </w:t>
      </w:r>
      <w:r w:rsidRPr="00294641">
        <w:rPr>
          <w:rFonts w:ascii="Times New Roman" w:hAnsi="Times New Roman"/>
          <w:sz w:val="26"/>
          <w:szCs w:val="26"/>
          <w:u w:val="single"/>
        </w:rPr>
        <w:t>метод повторения</w:t>
      </w:r>
      <w:r w:rsidRPr="00294641">
        <w:rPr>
          <w:rFonts w:ascii="Times New Roman" w:hAnsi="Times New Roman"/>
          <w:sz w:val="26"/>
          <w:szCs w:val="26"/>
        </w:rPr>
        <w:t xml:space="preserve">: прочитанный текст можно заучить наизусть. </w:t>
      </w:r>
      <w:r w:rsidR="002A65E1" w:rsidRPr="00294641">
        <w:rPr>
          <w:rFonts w:ascii="Times New Roman" w:hAnsi="Times New Roman"/>
          <w:sz w:val="26"/>
          <w:szCs w:val="26"/>
        </w:rPr>
        <w:t>Простое повторение воздействует</w:t>
      </w:r>
      <w:r w:rsidRPr="00294641">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Наиболее эффективный метод - </w:t>
      </w:r>
      <w:r w:rsidRPr="00294641">
        <w:rPr>
          <w:rFonts w:ascii="Times New Roman" w:hAnsi="Times New Roman"/>
          <w:sz w:val="26"/>
          <w:szCs w:val="26"/>
          <w:u w:val="single"/>
        </w:rPr>
        <w:t>метод кодирования</w:t>
      </w:r>
      <w:r w:rsidRPr="0029464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b/>
          <w:sz w:val="26"/>
          <w:szCs w:val="26"/>
        </w:rPr>
        <w:t>План</w:t>
      </w:r>
      <w:r w:rsidRPr="0029464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DE073F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Преимущество плана состоит в следующем.</w:t>
      </w:r>
    </w:p>
    <w:p w14:paraId="522A93A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Во-первых</w:t>
      </w:r>
      <w:r w:rsidRPr="0029464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66E5B2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Во-вторых</w:t>
      </w:r>
      <w:r w:rsidRPr="0029464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В-третьих</w:t>
      </w:r>
      <w:r w:rsidRPr="0029464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В-четвертых</w:t>
      </w:r>
      <w:r w:rsidRPr="00294641">
        <w:rPr>
          <w:rFonts w:ascii="Times New Roman" w:hAnsi="Times New Roman"/>
          <w:sz w:val="26"/>
          <w:szCs w:val="26"/>
        </w:rPr>
        <w:t>, С помощью плана гораздо удобнее отыскивать в источнике  нужные места, факты, цитаты и т.д.</w:t>
      </w:r>
    </w:p>
    <w:p w14:paraId="0C29119E"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Выписки</w:t>
      </w:r>
      <w:r w:rsidRPr="0029464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Тезисы</w:t>
      </w:r>
      <w:r w:rsidRPr="0029464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Отличие тезисов от обычных выписок состоит в следующем. </w:t>
      </w:r>
      <w:r w:rsidRPr="00294641">
        <w:rPr>
          <w:rFonts w:ascii="Times New Roman" w:hAnsi="Times New Roman"/>
          <w:i/>
          <w:sz w:val="26"/>
          <w:szCs w:val="26"/>
        </w:rPr>
        <w:t>Во-первых</w:t>
      </w:r>
      <w:r w:rsidRPr="00294641">
        <w:rPr>
          <w:rFonts w:ascii="Times New Roman" w:hAnsi="Times New Roman"/>
          <w:sz w:val="26"/>
          <w:szCs w:val="26"/>
        </w:rPr>
        <w:t xml:space="preserve">, тезисам присуща значительно более высокая степень концентрации материала.  </w:t>
      </w:r>
      <w:r w:rsidRPr="00294641">
        <w:rPr>
          <w:rFonts w:ascii="Times New Roman" w:hAnsi="Times New Roman"/>
          <w:i/>
          <w:sz w:val="26"/>
          <w:szCs w:val="26"/>
        </w:rPr>
        <w:t>Во-вторых</w:t>
      </w:r>
      <w:r w:rsidRPr="00294641">
        <w:rPr>
          <w:rFonts w:ascii="Times New Roman" w:hAnsi="Times New Roman"/>
          <w:sz w:val="26"/>
          <w:szCs w:val="26"/>
        </w:rPr>
        <w:t xml:space="preserve">, в тезисах отмечается преобладание выводов над общими рассуждениями. </w:t>
      </w:r>
      <w:r w:rsidRPr="00294641">
        <w:rPr>
          <w:rFonts w:ascii="Times New Roman" w:hAnsi="Times New Roman"/>
          <w:i/>
          <w:sz w:val="26"/>
          <w:szCs w:val="26"/>
        </w:rPr>
        <w:t>В-третьих</w:t>
      </w:r>
      <w:r w:rsidRPr="0029464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Аннотация</w:t>
      </w:r>
      <w:r w:rsidRPr="0029464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 xml:space="preserve">Резюме </w:t>
      </w:r>
      <w:r w:rsidRPr="0029464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lastRenderedPageBreak/>
        <w:t>Конспект</w:t>
      </w:r>
      <w:r w:rsidRPr="0029464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05BFFD" w14:textId="77777777" w:rsidR="00761E94" w:rsidRPr="00294641" w:rsidRDefault="00761E94" w:rsidP="00294641">
      <w:pPr>
        <w:spacing w:after="0" w:line="240" w:lineRule="auto"/>
        <w:jc w:val="center"/>
        <w:rPr>
          <w:rStyle w:val="10"/>
          <w:rFonts w:eastAsiaTheme="minorHAnsi"/>
          <w:b/>
          <w:sz w:val="26"/>
          <w:szCs w:val="26"/>
        </w:rPr>
      </w:pPr>
      <w:bookmarkStart w:id="5" w:name="_Toc341102554"/>
      <w:bookmarkStart w:id="6" w:name="_Toc341106312"/>
    </w:p>
    <w:p w14:paraId="758AC38A" w14:textId="77777777" w:rsidR="0059486E" w:rsidRDefault="0059486E" w:rsidP="00294641">
      <w:pPr>
        <w:spacing w:after="0" w:line="240" w:lineRule="auto"/>
        <w:jc w:val="center"/>
        <w:rPr>
          <w:rStyle w:val="10"/>
          <w:rFonts w:eastAsiaTheme="minorHAnsi"/>
          <w:b/>
          <w:sz w:val="26"/>
          <w:szCs w:val="26"/>
        </w:rPr>
      </w:pPr>
      <w:bookmarkStart w:id="7" w:name="_Toc85389655"/>
    </w:p>
    <w:p w14:paraId="2E1FB10F" w14:textId="77777777" w:rsidR="0059486E" w:rsidRDefault="0059486E" w:rsidP="00294641">
      <w:pPr>
        <w:spacing w:after="0" w:line="240" w:lineRule="auto"/>
        <w:jc w:val="center"/>
        <w:rPr>
          <w:rStyle w:val="10"/>
          <w:rFonts w:eastAsiaTheme="minorHAnsi"/>
          <w:b/>
          <w:sz w:val="26"/>
          <w:szCs w:val="26"/>
        </w:rPr>
      </w:pPr>
    </w:p>
    <w:p w14:paraId="55DF38D3" w14:textId="77777777" w:rsidR="0059486E" w:rsidRDefault="0059486E" w:rsidP="00294641">
      <w:pPr>
        <w:spacing w:after="0" w:line="240" w:lineRule="auto"/>
        <w:jc w:val="center"/>
        <w:rPr>
          <w:rStyle w:val="10"/>
          <w:rFonts w:eastAsiaTheme="minorHAnsi"/>
          <w:b/>
          <w:sz w:val="26"/>
          <w:szCs w:val="26"/>
        </w:rPr>
      </w:pPr>
    </w:p>
    <w:p w14:paraId="64A32BD8" w14:textId="10D8526F" w:rsidR="00F23F15" w:rsidRPr="00294641" w:rsidRDefault="00F23F15" w:rsidP="00294641">
      <w:pPr>
        <w:spacing w:after="0" w:line="240" w:lineRule="auto"/>
        <w:jc w:val="center"/>
        <w:rPr>
          <w:rFonts w:ascii="Times New Roman" w:hAnsi="Times New Roman"/>
          <w:color w:val="000000"/>
          <w:sz w:val="26"/>
          <w:szCs w:val="26"/>
        </w:rPr>
      </w:pPr>
      <w:r w:rsidRPr="00294641">
        <w:rPr>
          <w:rStyle w:val="10"/>
          <w:rFonts w:eastAsiaTheme="minorHAnsi"/>
          <w:b/>
          <w:sz w:val="26"/>
          <w:szCs w:val="26"/>
        </w:rPr>
        <w:t>Методические  </w:t>
      </w:r>
      <w:bookmarkStart w:id="8" w:name="YANDEX_186"/>
      <w:bookmarkEnd w:id="8"/>
      <w:r w:rsidRPr="00294641">
        <w:rPr>
          <w:rStyle w:val="10"/>
          <w:rFonts w:eastAsiaTheme="minorHAnsi"/>
          <w:b/>
          <w:sz w:val="26"/>
          <w:szCs w:val="26"/>
        </w:rPr>
        <w:t> рекомендации  по составлению</w:t>
      </w:r>
      <w:bookmarkEnd w:id="7"/>
      <w:r w:rsidRPr="00294641">
        <w:rPr>
          <w:rFonts w:ascii="Times New Roman" w:hAnsi="Times New Roman"/>
          <w:b/>
          <w:bCs/>
          <w:iCs/>
          <w:color w:val="000000"/>
          <w:sz w:val="26"/>
          <w:szCs w:val="26"/>
        </w:rPr>
        <w:t xml:space="preserve"> конспекта:</w:t>
      </w:r>
    </w:p>
    <w:p w14:paraId="62D5DCA0" w14:textId="77777777" w:rsidR="00F23F15" w:rsidRPr="00294641"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Выделите главное, составьте план;</w:t>
      </w:r>
    </w:p>
    <w:p w14:paraId="14284B24"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294641" w:rsidRDefault="00F23F15" w:rsidP="00294641">
      <w:pPr>
        <w:tabs>
          <w:tab w:val="left" w:pos="993"/>
        </w:tabs>
        <w:spacing w:after="0" w:line="240" w:lineRule="auto"/>
        <w:ind w:firstLine="709"/>
        <w:jc w:val="both"/>
        <w:rPr>
          <w:rFonts w:ascii="Times New Roman" w:hAnsi="Times New Roman"/>
          <w:color w:val="000000"/>
          <w:sz w:val="26"/>
          <w:szCs w:val="26"/>
        </w:rPr>
      </w:pPr>
      <w:r w:rsidRPr="0029464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294641" w:rsidRDefault="00F23F15" w:rsidP="00294641">
      <w:pPr>
        <w:pStyle w:val="3"/>
        <w:spacing w:before="0" w:line="240" w:lineRule="auto"/>
        <w:ind w:firstLine="709"/>
        <w:jc w:val="both"/>
        <w:rPr>
          <w:rFonts w:ascii="Times New Roman" w:hAnsi="Times New Roman" w:cs="Times New Roman"/>
          <w:sz w:val="26"/>
          <w:szCs w:val="26"/>
        </w:rPr>
      </w:pPr>
      <w:bookmarkStart w:id="9" w:name="_Toc341102555"/>
      <w:bookmarkStart w:id="10" w:name="_Toc341106313"/>
    </w:p>
    <w:p w14:paraId="12C52D6E" w14:textId="77777777" w:rsidR="00F23F15" w:rsidRPr="00294641" w:rsidRDefault="00F23F15" w:rsidP="00294641">
      <w:pPr>
        <w:pStyle w:val="3"/>
        <w:spacing w:before="0" w:line="240" w:lineRule="auto"/>
        <w:jc w:val="center"/>
        <w:rPr>
          <w:rFonts w:ascii="Times New Roman" w:hAnsi="Times New Roman" w:cs="Times New Roman"/>
          <w:color w:val="auto"/>
          <w:sz w:val="26"/>
          <w:szCs w:val="26"/>
        </w:rPr>
      </w:pPr>
      <w:bookmarkStart w:id="11" w:name="_Toc85389656"/>
      <w:r w:rsidRPr="00294641">
        <w:rPr>
          <w:rFonts w:ascii="Times New Roman" w:hAnsi="Times New Roman" w:cs="Times New Roman"/>
          <w:color w:val="auto"/>
          <w:sz w:val="26"/>
          <w:szCs w:val="26"/>
        </w:rPr>
        <w:t>Методические рекомендации по подготовке доклада</w:t>
      </w:r>
      <w:bookmarkEnd w:id="11"/>
    </w:p>
    <w:p w14:paraId="316C90C1"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Доклад </w:t>
      </w:r>
      <w:r w:rsidRPr="00294641">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294641">
        <w:rPr>
          <w:rFonts w:ascii="Times New Roman" w:hAnsi="Times New Roman"/>
          <w:b/>
          <w:bCs/>
          <w:sz w:val="26"/>
          <w:szCs w:val="26"/>
        </w:rPr>
        <w:t>Этапы подготовки доклада:</w:t>
      </w:r>
    </w:p>
    <w:p w14:paraId="10DE46A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 Определение цели доклада.</w:t>
      </w:r>
    </w:p>
    <w:p w14:paraId="3A4A2C4C"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5. Уточнение плана, отбор материала к каждому пункту плана.</w:t>
      </w:r>
    </w:p>
    <w:p w14:paraId="19BDE90F"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6. Композиционное оформление доклада.</w:t>
      </w:r>
    </w:p>
    <w:p w14:paraId="25A2B66C"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7. Заучивание, запоминание текста доклада, подготовки тезисов выступления.</w:t>
      </w:r>
    </w:p>
    <w:p w14:paraId="6E3D1C2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8. Выступление с докладом.</w:t>
      </w:r>
    </w:p>
    <w:p w14:paraId="396D2875"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9. Обсуждение доклада.</w:t>
      </w:r>
    </w:p>
    <w:p w14:paraId="2BB5DDC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10. Оценивание доклада</w:t>
      </w:r>
    </w:p>
    <w:p w14:paraId="7B09195D"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Композиционное оформление доклада </w:t>
      </w:r>
      <w:r w:rsidRPr="0029464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lastRenderedPageBreak/>
        <w:t xml:space="preserve">Вступление </w:t>
      </w:r>
      <w:r w:rsidRPr="00294641">
        <w:rPr>
          <w:rFonts w:ascii="Times New Roman" w:hAnsi="Times New Roman"/>
          <w:sz w:val="26"/>
          <w:szCs w:val="26"/>
        </w:rPr>
        <w:t>помогает обеспечить успех выступления по любой тематике.</w:t>
      </w:r>
    </w:p>
    <w:p w14:paraId="6C42ED54"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Вступление должно содержать:</w:t>
      </w:r>
    </w:p>
    <w:p w14:paraId="5E97926B" w14:textId="77777777" w:rsidR="00F23F15" w:rsidRPr="00294641" w:rsidRDefault="00F23F15" w:rsidP="00294641">
      <w:pPr>
        <w:pStyle w:val="a6"/>
        <w:numPr>
          <w:ilvl w:val="0"/>
          <w:numId w:val="12"/>
        </w:numPr>
        <w:autoSpaceDE w:val="0"/>
        <w:autoSpaceDN w:val="0"/>
        <w:adjustRightInd w:val="0"/>
        <w:ind w:hanging="11"/>
        <w:rPr>
          <w:sz w:val="26"/>
          <w:szCs w:val="26"/>
        </w:rPr>
      </w:pPr>
      <w:r w:rsidRPr="00294641">
        <w:rPr>
          <w:sz w:val="26"/>
          <w:szCs w:val="26"/>
        </w:rPr>
        <w:t>название доклада;</w:t>
      </w:r>
    </w:p>
    <w:p w14:paraId="77D90A14"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сообщение основной идеи;</w:t>
      </w:r>
    </w:p>
    <w:p w14:paraId="5C64A118"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современную оценку предмета изложения;</w:t>
      </w:r>
    </w:p>
    <w:p w14:paraId="1B84EB11"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краткое перечисление рассматриваемых вопросов;</w:t>
      </w:r>
    </w:p>
    <w:p w14:paraId="553A9A61"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интересную для слушателей форму изложения;</w:t>
      </w:r>
    </w:p>
    <w:p w14:paraId="444165B6"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акцентирование оригинальности подхода.</w:t>
      </w:r>
    </w:p>
    <w:p w14:paraId="1BE7D53B"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Выступление состоит из следующих частей:</w:t>
      </w:r>
    </w:p>
    <w:p w14:paraId="27EBF14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Основная часть, </w:t>
      </w:r>
      <w:r w:rsidRPr="0029464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294641">
        <w:rPr>
          <w:rFonts w:ascii="Times New Roman" w:hAnsi="Times New Roman"/>
          <w:b/>
          <w:bCs/>
          <w:sz w:val="26"/>
          <w:szCs w:val="26"/>
        </w:rPr>
        <w:t xml:space="preserve">Заключение </w:t>
      </w:r>
      <w:r w:rsidRPr="00294641">
        <w:rPr>
          <w:rFonts w:ascii="Times New Roman" w:hAnsi="Times New Roman"/>
          <w:sz w:val="26"/>
          <w:szCs w:val="26"/>
        </w:rPr>
        <w:t>- это чёткое обобщение и краткие выводы по излагаемой теме.</w:t>
      </w:r>
    </w:p>
    <w:p w14:paraId="6EE093F1"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2" w:name="_Toc85389657"/>
      <w:r w:rsidRPr="00294641">
        <w:rPr>
          <w:rFonts w:ascii="Times New Roman" w:hAnsi="Times New Roman" w:cs="Times New Roman"/>
          <w:color w:val="auto"/>
          <w:sz w:val="26"/>
          <w:szCs w:val="26"/>
        </w:rPr>
        <w:t>Методические рекомендации по подготовке сообщения</w:t>
      </w:r>
      <w:bookmarkEnd w:id="9"/>
      <w:bookmarkEnd w:id="10"/>
      <w:bookmarkEnd w:id="12"/>
    </w:p>
    <w:p w14:paraId="38986DC0"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Любое устное выступление должно удовлетворять </w:t>
      </w:r>
      <w:r w:rsidRPr="00294641">
        <w:rPr>
          <w:rFonts w:ascii="Times New Roman" w:hAnsi="Times New Roman"/>
          <w:i/>
          <w:sz w:val="26"/>
          <w:szCs w:val="26"/>
        </w:rPr>
        <w:t>трем основным критериям</w:t>
      </w:r>
      <w:r w:rsidRPr="0029464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000110F"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464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294641" w:rsidRDefault="00F23F15" w:rsidP="00294641">
      <w:pPr>
        <w:pStyle w:val="3f3f3f3f3f3f3f3f3f3f3f3f3f2"/>
        <w:ind w:firstLine="709"/>
        <w:rPr>
          <w:snapToGrid w:val="0"/>
          <w:sz w:val="26"/>
          <w:szCs w:val="26"/>
        </w:rPr>
      </w:pPr>
      <w:r w:rsidRPr="00294641">
        <w:rPr>
          <w:sz w:val="26"/>
          <w:szCs w:val="26"/>
          <w:u w:val="single"/>
        </w:rPr>
        <w:t>Вступление</w:t>
      </w:r>
      <w:r w:rsidRPr="00294641">
        <w:rPr>
          <w:sz w:val="26"/>
          <w:szCs w:val="26"/>
        </w:rPr>
        <w:t xml:space="preserve"> включает в себя </w:t>
      </w:r>
      <w:r w:rsidRPr="00294641">
        <w:rPr>
          <w:snapToGrid w:val="0"/>
          <w:sz w:val="26"/>
          <w:szCs w:val="26"/>
        </w:rPr>
        <w:t xml:space="preserve">представление авторов (фамилия, имя отчество, при необходимости место учебы/работы, статус), </w:t>
      </w:r>
      <w:r w:rsidRPr="0029464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9464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Требования к основному тезису выступления:</w:t>
      </w:r>
    </w:p>
    <w:p w14:paraId="0B4B5D3E"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lastRenderedPageBreak/>
        <w:t>фраза должна утверждать главную мысль и соответствовать цели выступления;</w:t>
      </w:r>
    </w:p>
    <w:p w14:paraId="6544CBDE"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суждение должно быть кратким, ясным, легко удерживаться в кратковременной памяти;</w:t>
      </w:r>
    </w:p>
    <w:p w14:paraId="1B4DF445"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мысль должна пониматься однозначно, не заключать в себе противоречия.</w:t>
      </w:r>
    </w:p>
    <w:p w14:paraId="18A0AEC5"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В речи может быть несколько стержневых идей, но не более трех.</w:t>
      </w:r>
    </w:p>
    <w:p w14:paraId="675D7BC7"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napToGrid w:val="0"/>
          <w:sz w:val="26"/>
          <w:szCs w:val="26"/>
        </w:rPr>
        <w:t xml:space="preserve">Самая частая ошибка в начале речи – либо </w:t>
      </w:r>
      <w:r w:rsidRPr="0029464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294641" w:rsidRDefault="00F23F15" w:rsidP="00294641">
      <w:pPr>
        <w:pStyle w:val="3f3f3f3f3f3f3f3f3f3f3f3f3f2"/>
        <w:ind w:firstLine="709"/>
        <w:rPr>
          <w:sz w:val="26"/>
          <w:szCs w:val="26"/>
        </w:rPr>
      </w:pPr>
      <w:r w:rsidRPr="00294641">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9464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0F86868"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EAA6A93"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u w:val="single"/>
        </w:rPr>
        <w:t>В заключении</w:t>
      </w:r>
      <w:r w:rsidRPr="0029464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9464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464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Вам позволит…»</w:t>
      </w:r>
    </w:p>
    <w:p w14:paraId="715ADDDD"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«Благодаря этому вы получите…»</w:t>
      </w:r>
    </w:p>
    <w:p w14:paraId="45FE6264"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позволит избежать…»</w:t>
      </w:r>
    </w:p>
    <w:p w14:paraId="4B1180F3"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повышает Ваши…»</w:t>
      </w:r>
    </w:p>
    <w:p w14:paraId="798CD652"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дает Вам дополнительно…»</w:t>
      </w:r>
    </w:p>
    <w:p w14:paraId="2B070525"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делает вас…»</w:t>
      </w:r>
    </w:p>
    <w:p w14:paraId="475D31EF"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«За счет этого вы можете…»</w:t>
      </w:r>
    </w:p>
    <w:p w14:paraId="5D518154"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Вызывает ли мое выступление интерес?</w:t>
      </w:r>
    </w:p>
    <w:p w14:paraId="6B755F3E"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Достаточно ли я знаю по данному вопросу, и имеется ли у меня достаточно данных?</w:t>
      </w:r>
    </w:p>
    <w:p w14:paraId="10D3CC15"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Смогу ли я закончить выступление в отведенное время?</w:t>
      </w:r>
    </w:p>
    <w:p w14:paraId="2848ED2A"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Соответствует ли мое выступление уровню моих знаний и опыту?</w:t>
      </w:r>
    </w:p>
    <w:p w14:paraId="10BF2C31"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464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294641" w:rsidRDefault="00F23F15" w:rsidP="00294641">
      <w:pPr>
        <w:pStyle w:val="3f3f3f3f3f3f3f3f3f3f3f3f3f2"/>
        <w:ind w:firstLine="709"/>
        <w:rPr>
          <w:snapToGrid w:val="0"/>
          <w:color w:val="000000"/>
          <w:sz w:val="26"/>
          <w:szCs w:val="26"/>
        </w:rPr>
      </w:pPr>
      <w:r w:rsidRPr="0029464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Кроме того, установлено, что </w:t>
      </w:r>
      <w:r w:rsidRPr="00294641">
        <w:rPr>
          <w:i/>
          <w:snapToGrid w:val="0"/>
          <w:sz w:val="26"/>
          <w:szCs w:val="26"/>
        </w:rPr>
        <w:t>короткие фразы</w:t>
      </w:r>
      <w:r w:rsidRPr="0029464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294641">
        <w:rPr>
          <w:snapToGrid w:val="0"/>
          <w:sz w:val="26"/>
          <w:szCs w:val="26"/>
        </w:rPr>
        <w:lastRenderedPageBreak/>
        <w:t>слушатели интересны ему, а это самый простой путь достижения взаимопонимания.</w:t>
      </w:r>
    </w:p>
    <w:p w14:paraId="46885782"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79203C5" w14:textId="77777777" w:rsidR="00F23F15" w:rsidRPr="00294641" w:rsidRDefault="00F23F15" w:rsidP="00294641">
      <w:pPr>
        <w:pStyle w:val="3f3f3f3f3f3f3f3f3f3f3f3f3f2"/>
        <w:ind w:firstLine="709"/>
        <w:rPr>
          <w:sz w:val="26"/>
          <w:szCs w:val="26"/>
        </w:rPr>
      </w:pPr>
      <w:r w:rsidRPr="00294641">
        <w:rPr>
          <w:sz w:val="26"/>
          <w:szCs w:val="26"/>
        </w:rPr>
        <w:t>После выступления нужно быть готовым к ответам на возникшие у аудитории вопросы.</w:t>
      </w:r>
    </w:p>
    <w:p w14:paraId="37A78BD6"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3" w:name="_Toc85389658"/>
      <w:r w:rsidRPr="00294641">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14:paraId="31AC608B" w14:textId="77777777" w:rsidR="00F23F15" w:rsidRPr="00294641" w:rsidRDefault="00F23F15" w:rsidP="00294641">
      <w:pPr>
        <w:spacing w:after="0" w:line="240" w:lineRule="auto"/>
        <w:ind w:firstLine="720"/>
        <w:jc w:val="both"/>
        <w:rPr>
          <w:rFonts w:ascii="Times New Roman" w:hAnsi="Times New Roman"/>
          <w:sz w:val="26"/>
          <w:szCs w:val="26"/>
        </w:rPr>
      </w:pPr>
      <w:r w:rsidRPr="0029464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294641" w:rsidRDefault="00F23F15" w:rsidP="00294641">
      <w:pPr>
        <w:spacing w:after="0" w:line="240" w:lineRule="auto"/>
        <w:jc w:val="both"/>
        <w:rPr>
          <w:rFonts w:ascii="Times New Roman" w:hAnsi="Times New Roman"/>
          <w:sz w:val="26"/>
          <w:szCs w:val="26"/>
        </w:rPr>
      </w:pPr>
      <w:r w:rsidRPr="00294641">
        <w:rPr>
          <w:rFonts w:ascii="Times New Roman" w:hAnsi="Times New Roman"/>
          <w:sz w:val="26"/>
          <w:szCs w:val="26"/>
        </w:rPr>
        <w:t>Содержание реферата</w:t>
      </w:r>
    </w:p>
    <w:p w14:paraId="5633CF83" w14:textId="77777777" w:rsidR="00F23F15" w:rsidRPr="00294641" w:rsidRDefault="00F23F15" w:rsidP="00294641">
      <w:pPr>
        <w:shd w:val="clear" w:color="auto" w:fill="FFFFFF"/>
        <w:spacing w:after="0" w:line="240" w:lineRule="auto"/>
        <w:ind w:firstLine="720"/>
        <w:jc w:val="both"/>
        <w:rPr>
          <w:rFonts w:ascii="Times New Roman" w:hAnsi="Times New Roman"/>
          <w:sz w:val="26"/>
          <w:szCs w:val="26"/>
        </w:rPr>
      </w:pPr>
      <w:r w:rsidRPr="00294641">
        <w:rPr>
          <w:rFonts w:ascii="Times New Roman" w:hAnsi="Times New Roman"/>
          <w:sz w:val="26"/>
          <w:szCs w:val="26"/>
        </w:rPr>
        <w:t xml:space="preserve">Реферат, как правило, должен содержать следующие </w:t>
      </w:r>
      <w:r w:rsidRPr="00294641">
        <w:rPr>
          <w:rFonts w:ascii="Times New Roman" w:hAnsi="Times New Roman"/>
          <w:bCs/>
          <w:iCs/>
          <w:sz w:val="26"/>
          <w:szCs w:val="26"/>
        </w:rPr>
        <w:t>структурные элементы</w:t>
      </w:r>
      <w:r w:rsidRPr="00294641">
        <w:rPr>
          <w:rFonts w:ascii="Times New Roman" w:hAnsi="Times New Roman"/>
          <w:sz w:val="26"/>
          <w:szCs w:val="26"/>
        </w:rPr>
        <w:t>:</w:t>
      </w:r>
    </w:p>
    <w:p w14:paraId="1CACBD58"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титульный лист;</w:t>
      </w:r>
    </w:p>
    <w:p w14:paraId="29E889E6"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содержание;</w:t>
      </w:r>
    </w:p>
    <w:p w14:paraId="58FF077B"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введение;</w:t>
      </w:r>
    </w:p>
    <w:p w14:paraId="4ACEEC19"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основная часть;</w:t>
      </w:r>
    </w:p>
    <w:p w14:paraId="7F4462EE"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заключение;</w:t>
      </w:r>
    </w:p>
    <w:p w14:paraId="7D943B38"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p w14:paraId="3AB0CFCD"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приложения (при необходимости).</w:t>
      </w:r>
    </w:p>
    <w:p w14:paraId="2C20BA13" w14:textId="77777777" w:rsidR="00F23F15" w:rsidRPr="00294641" w:rsidRDefault="00F23F15" w:rsidP="00294641">
      <w:pPr>
        <w:pStyle w:val="aa"/>
        <w:jc w:val="both"/>
        <w:rPr>
          <w:sz w:val="26"/>
          <w:szCs w:val="26"/>
        </w:rPr>
      </w:pPr>
      <w:r w:rsidRPr="00294641">
        <w:rPr>
          <w:sz w:val="26"/>
          <w:szCs w:val="26"/>
        </w:rPr>
        <w:t>Примерный объем в машинописных страницах составляющих реферата представлен в таблице.</w:t>
      </w:r>
    </w:p>
    <w:p w14:paraId="7E8F3321" w14:textId="77777777" w:rsidR="00F23F15" w:rsidRPr="00294641" w:rsidRDefault="00F23F15" w:rsidP="00294641">
      <w:pPr>
        <w:pStyle w:val="aa"/>
        <w:ind w:left="0"/>
        <w:jc w:val="both"/>
        <w:rPr>
          <w:sz w:val="26"/>
          <w:szCs w:val="26"/>
        </w:rPr>
      </w:pPr>
      <w:r w:rsidRPr="0029464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94641"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294641" w:rsidRDefault="00F23F15" w:rsidP="00294641">
            <w:pPr>
              <w:shd w:val="clear" w:color="auto" w:fill="FFFFFF"/>
              <w:spacing w:after="0" w:line="240" w:lineRule="auto"/>
              <w:jc w:val="both"/>
              <w:rPr>
                <w:rFonts w:ascii="Times New Roman" w:hAnsi="Times New Roman"/>
                <w:bCs/>
                <w:sz w:val="26"/>
                <w:szCs w:val="26"/>
              </w:rPr>
            </w:pPr>
            <w:r w:rsidRPr="0029464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294641" w:rsidRDefault="00F23F15" w:rsidP="00294641">
            <w:pPr>
              <w:pStyle w:val="9"/>
              <w:spacing w:before="0" w:line="240" w:lineRule="auto"/>
              <w:jc w:val="both"/>
              <w:rPr>
                <w:rFonts w:ascii="Times New Roman" w:hAnsi="Times New Roman" w:cs="Times New Roman"/>
                <w:i w:val="0"/>
                <w:color w:val="auto"/>
                <w:sz w:val="26"/>
                <w:szCs w:val="26"/>
              </w:rPr>
            </w:pPr>
            <w:r w:rsidRPr="00294641">
              <w:rPr>
                <w:rFonts w:ascii="Times New Roman" w:hAnsi="Times New Roman" w:cs="Times New Roman"/>
                <w:i w:val="0"/>
                <w:color w:val="auto"/>
                <w:sz w:val="26"/>
                <w:szCs w:val="26"/>
              </w:rPr>
              <w:t>Количество страниц</w:t>
            </w:r>
          </w:p>
        </w:tc>
      </w:tr>
      <w:tr w:rsidR="00F23F15" w:rsidRPr="00294641"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294641" w:rsidRDefault="00F23F15" w:rsidP="00294641">
            <w:pPr>
              <w:pStyle w:val="6"/>
              <w:spacing w:before="0" w:line="240" w:lineRule="auto"/>
              <w:jc w:val="both"/>
              <w:rPr>
                <w:rFonts w:ascii="Times New Roman" w:hAnsi="Times New Roman" w:cs="Times New Roman"/>
                <w:b/>
                <w:color w:val="auto"/>
                <w:sz w:val="26"/>
                <w:szCs w:val="26"/>
              </w:rPr>
            </w:pPr>
            <w:r w:rsidRPr="0029464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2</w:t>
            </w:r>
          </w:p>
        </w:tc>
      </w:tr>
      <w:tr w:rsidR="00F23F15" w:rsidRPr="00294641"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15-20</w:t>
            </w:r>
          </w:p>
        </w:tc>
      </w:tr>
      <w:tr w:rsidR="00F23F15" w:rsidRPr="00294641"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Без ограничений</w:t>
            </w:r>
          </w:p>
        </w:tc>
      </w:tr>
    </w:tbl>
    <w:p w14:paraId="00989344"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294641" w:rsidRDefault="00F23F15" w:rsidP="00294641">
      <w:pPr>
        <w:pStyle w:val="2"/>
        <w:spacing w:after="0" w:line="240" w:lineRule="auto"/>
        <w:ind w:left="0" w:firstLine="709"/>
        <w:jc w:val="both"/>
        <w:rPr>
          <w:sz w:val="26"/>
          <w:szCs w:val="26"/>
        </w:rPr>
      </w:pPr>
      <w:r w:rsidRPr="00294641">
        <w:rPr>
          <w:sz w:val="26"/>
          <w:szCs w:val="26"/>
        </w:rPr>
        <w:t xml:space="preserve">Во введении дается общая характеристика реферата: </w:t>
      </w:r>
    </w:p>
    <w:p w14:paraId="22A8A8B6"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обосновывается актуальность выбранной темы; </w:t>
      </w:r>
    </w:p>
    <w:p w14:paraId="3B5D1ED1"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определяется цель работы и задачи, подлежащие решению для её достижения; </w:t>
      </w:r>
    </w:p>
    <w:p w14:paraId="7E740373"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описываются объект и предмет исследования, информационная база исследования;</w:t>
      </w:r>
    </w:p>
    <w:p w14:paraId="43B55694"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кратко характеризуется структура реферата по главам.</w:t>
      </w:r>
    </w:p>
    <w:p w14:paraId="1EC732BA"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AF1BD9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294641" w:rsidRDefault="00F23F15" w:rsidP="00294641">
      <w:pPr>
        <w:shd w:val="clear" w:color="auto" w:fill="FFFFFF"/>
        <w:spacing w:after="0" w:line="240" w:lineRule="auto"/>
        <w:ind w:firstLine="709"/>
        <w:jc w:val="both"/>
        <w:rPr>
          <w:rFonts w:ascii="Times New Roman" w:hAnsi="Times New Roman"/>
          <w:iCs/>
          <w:sz w:val="26"/>
          <w:szCs w:val="26"/>
        </w:rPr>
      </w:pPr>
      <w:r w:rsidRPr="0029464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294641" w:rsidRDefault="00F23F15" w:rsidP="00294641">
      <w:pPr>
        <w:spacing w:after="0" w:line="240" w:lineRule="auto"/>
        <w:ind w:firstLine="709"/>
        <w:jc w:val="both"/>
        <w:rPr>
          <w:rFonts w:ascii="Times New Roman" w:hAnsi="Times New Roman"/>
          <w:b/>
          <w:sz w:val="26"/>
          <w:szCs w:val="26"/>
        </w:rPr>
      </w:pPr>
      <w:r w:rsidRPr="00294641">
        <w:rPr>
          <w:rFonts w:ascii="Times New Roman" w:hAnsi="Times New Roman"/>
          <w:b/>
          <w:bCs/>
          <w:sz w:val="26"/>
          <w:szCs w:val="26"/>
        </w:rPr>
        <w:t xml:space="preserve">Оформление </w:t>
      </w:r>
      <w:r w:rsidRPr="00294641">
        <w:rPr>
          <w:rFonts w:ascii="Times New Roman" w:hAnsi="Times New Roman"/>
          <w:b/>
          <w:sz w:val="26"/>
          <w:szCs w:val="26"/>
        </w:rPr>
        <w:t>реферата</w:t>
      </w:r>
    </w:p>
    <w:p w14:paraId="1540842E" w14:textId="77777777" w:rsidR="00F23F15" w:rsidRPr="00294641"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29464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на одной стороне листа белой бумаги формата А-4 </w:t>
      </w:r>
    </w:p>
    <w:p w14:paraId="27707884"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размер шрифта-12; </w:t>
      </w:r>
      <w:r w:rsidRPr="00294641">
        <w:rPr>
          <w:rFonts w:ascii="Times New Roman" w:hAnsi="Times New Roman"/>
          <w:sz w:val="26"/>
          <w:szCs w:val="26"/>
          <w:lang w:val="en-US"/>
        </w:rPr>
        <w:t>Times</w:t>
      </w:r>
      <w:r w:rsidRPr="00294641">
        <w:rPr>
          <w:rFonts w:ascii="Times New Roman" w:hAnsi="Times New Roman"/>
          <w:sz w:val="26"/>
          <w:szCs w:val="26"/>
        </w:rPr>
        <w:t xml:space="preserve"> </w:t>
      </w:r>
      <w:r w:rsidRPr="00294641">
        <w:rPr>
          <w:rFonts w:ascii="Times New Roman" w:hAnsi="Times New Roman"/>
          <w:sz w:val="26"/>
          <w:szCs w:val="26"/>
          <w:lang w:val="en-US"/>
        </w:rPr>
        <w:t>New</w:t>
      </w:r>
      <w:r w:rsidRPr="00294641">
        <w:rPr>
          <w:rFonts w:ascii="Times New Roman" w:hAnsi="Times New Roman"/>
          <w:sz w:val="26"/>
          <w:szCs w:val="26"/>
        </w:rPr>
        <w:t xml:space="preserve"> </w:t>
      </w:r>
      <w:r w:rsidRPr="00294641">
        <w:rPr>
          <w:rFonts w:ascii="Times New Roman" w:hAnsi="Times New Roman"/>
          <w:sz w:val="26"/>
          <w:szCs w:val="26"/>
          <w:lang w:val="en-US"/>
        </w:rPr>
        <w:t>Roman</w:t>
      </w:r>
      <w:r w:rsidRPr="00294641">
        <w:rPr>
          <w:rFonts w:ascii="Times New Roman" w:hAnsi="Times New Roman"/>
          <w:sz w:val="26"/>
          <w:szCs w:val="26"/>
        </w:rPr>
        <w:t>, цвет - черный</w:t>
      </w:r>
    </w:p>
    <w:p w14:paraId="20CC26FD"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междустрочный интервал - одинарный</w:t>
      </w:r>
    </w:p>
    <w:p w14:paraId="530072E1"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94641">
          <w:rPr>
            <w:rFonts w:ascii="Times New Roman" w:hAnsi="Times New Roman"/>
            <w:sz w:val="26"/>
            <w:szCs w:val="26"/>
          </w:rPr>
          <w:t>2 см</w:t>
        </w:r>
      </w:smartTag>
      <w:r w:rsidRPr="00294641">
        <w:rPr>
          <w:rFonts w:ascii="Times New Roman" w:hAnsi="Times New Roman"/>
          <w:sz w:val="26"/>
          <w:szCs w:val="26"/>
        </w:rPr>
        <w:t xml:space="preserve">, правого- </w:t>
      </w:r>
      <w:smartTag w:uri="urn:schemas-microsoft-com:office:smarttags" w:element="metricconverter">
        <w:smartTagPr>
          <w:attr w:name="ProductID" w:val="1 см"/>
        </w:smartTagPr>
        <w:r w:rsidRPr="00294641">
          <w:rPr>
            <w:rFonts w:ascii="Times New Roman" w:hAnsi="Times New Roman"/>
            <w:sz w:val="26"/>
            <w:szCs w:val="26"/>
          </w:rPr>
          <w:t>1 см</w:t>
        </w:r>
      </w:smartTag>
      <w:r w:rsidRPr="00294641">
        <w:rPr>
          <w:rFonts w:ascii="Times New Roman" w:hAnsi="Times New Roman"/>
          <w:sz w:val="26"/>
          <w:szCs w:val="26"/>
        </w:rPr>
        <w:t>, верхнего-2см, нижнего-2см.</w:t>
      </w:r>
    </w:p>
    <w:p w14:paraId="5343F9B4"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отформатировано по ширине листа </w:t>
      </w:r>
    </w:p>
    <w:p w14:paraId="71CF51AB"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на первой странице необходимо изложить план (содержание) работы.</w:t>
      </w:r>
    </w:p>
    <w:p w14:paraId="397D00D0"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 в конце работы необходимо указать источники использованной  литературы</w:t>
      </w:r>
    </w:p>
    <w:p w14:paraId="0B94F06D"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нумерация страниц текста -</w:t>
      </w:r>
    </w:p>
    <w:p w14:paraId="6BD8364C"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статистические, инструктивные и отчетные материалы предприятий, организаций и учреждений.</w:t>
      </w:r>
    </w:p>
    <w:p w14:paraId="17B8D573"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8E16443"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4641">
        <w:rPr>
          <w:rFonts w:ascii="Times New Roman" w:hAnsi="Times New Roman"/>
          <w:iCs/>
          <w:sz w:val="26"/>
          <w:szCs w:val="26"/>
        </w:rPr>
        <w:t>.</w:t>
      </w:r>
    </w:p>
    <w:p w14:paraId="69D01CC1"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294641" w:rsidRDefault="00F23F15" w:rsidP="00294641">
      <w:pPr>
        <w:spacing w:after="0" w:line="240" w:lineRule="auto"/>
        <w:ind w:firstLine="709"/>
        <w:jc w:val="both"/>
        <w:rPr>
          <w:rFonts w:ascii="Times New Roman" w:hAnsi="Times New Roman"/>
          <w:bCs/>
          <w:sz w:val="26"/>
          <w:szCs w:val="26"/>
        </w:rPr>
      </w:pPr>
      <w:r w:rsidRPr="00294641">
        <w:rPr>
          <w:rFonts w:ascii="Times New Roman" w:hAnsi="Times New Roman"/>
          <w:bCs/>
          <w:sz w:val="26"/>
          <w:szCs w:val="26"/>
        </w:rPr>
        <w:t xml:space="preserve">Критерии оценки </w:t>
      </w:r>
      <w:r w:rsidRPr="00294641">
        <w:rPr>
          <w:rFonts w:ascii="Times New Roman" w:hAnsi="Times New Roman"/>
          <w:sz w:val="26"/>
          <w:szCs w:val="26"/>
        </w:rPr>
        <w:t>реферата</w:t>
      </w:r>
    </w:p>
    <w:p w14:paraId="05B881B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4" w:name="_Toc341102556"/>
      <w:bookmarkStart w:id="15" w:name="_Toc341106314"/>
      <w:bookmarkStart w:id="16" w:name="_Toc85389659"/>
      <w:r w:rsidRPr="00294641">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14:paraId="36F8A242" w14:textId="77777777" w:rsidR="00F23F15" w:rsidRPr="00294641" w:rsidRDefault="00F23F15" w:rsidP="00294641">
      <w:pPr>
        <w:pStyle w:val="3f3f3f3f3f3f3f3f3f3f3f3f3f2"/>
        <w:ind w:firstLine="709"/>
        <w:rPr>
          <w:sz w:val="26"/>
          <w:szCs w:val="26"/>
        </w:rPr>
      </w:pPr>
      <w:r w:rsidRPr="0029464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1 стратегия</w:t>
      </w:r>
      <w:r w:rsidRPr="0029464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объем текста на слайде – не больше 7 строк;</w:t>
      </w:r>
    </w:p>
    <w:p w14:paraId="026EF30E"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маркированный/нумерованный список содержит не более 7 элементов;</w:t>
      </w:r>
    </w:p>
    <w:p w14:paraId="756F0938"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lastRenderedPageBreak/>
        <w:t>отсутствуют знаки пунктуации в конце строк в маркированных и нумерованных списках;</w:t>
      </w:r>
    </w:p>
    <w:p w14:paraId="3FC19ED6"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2 стратегия</w:t>
      </w:r>
      <w:r w:rsidRPr="0029464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294641" w:rsidRDefault="00F23F15" w:rsidP="00294641">
      <w:pPr>
        <w:pStyle w:val="af"/>
        <w:numPr>
          <w:ilvl w:val="0"/>
          <w:numId w:val="9"/>
        </w:numPr>
        <w:spacing w:before="0" w:beforeAutospacing="0" w:after="0" w:afterAutospacing="0"/>
        <w:ind w:left="0" w:firstLine="709"/>
        <w:jc w:val="both"/>
        <w:rPr>
          <w:sz w:val="26"/>
          <w:szCs w:val="26"/>
        </w:rPr>
      </w:pPr>
      <w:r w:rsidRPr="00294641">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294641" w:rsidRDefault="00F23F15" w:rsidP="00294641">
      <w:pPr>
        <w:pStyle w:val="af"/>
        <w:numPr>
          <w:ilvl w:val="0"/>
          <w:numId w:val="9"/>
        </w:numPr>
        <w:spacing w:before="0" w:beforeAutospacing="0" w:after="0" w:afterAutospacing="0"/>
        <w:ind w:left="0" w:firstLine="709"/>
        <w:jc w:val="both"/>
        <w:rPr>
          <w:sz w:val="26"/>
          <w:szCs w:val="26"/>
        </w:rPr>
      </w:pPr>
      <w:r w:rsidRPr="0029464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2695F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94641">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4641">
        <w:rPr>
          <w:i/>
          <w:sz w:val="26"/>
          <w:szCs w:val="26"/>
        </w:rPr>
        <w:t>вспомогательный</w:t>
      </w:r>
      <w:r w:rsidRPr="00294641">
        <w:rPr>
          <w:sz w:val="26"/>
          <w:szCs w:val="26"/>
        </w:rPr>
        <w:t xml:space="preserve"> материал, но я его хочу пропустить, чтобы не перегружать выступление подробностями». Правда, такой прием делать в </w:t>
      </w:r>
      <w:r w:rsidRPr="00294641">
        <w:rPr>
          <w:i/>
          <w:sz w:val="26"/>
          <w:szCs w:val="26"/>
        </w:rPr>
        <w:t>начале</w:t>
      </w:r>
      <w:r w:rsidRPr="00294641">
        <w:rPr>
          <w:sz w:val="26"/>
          <w:szCs w:val="26"/>
        </w:rPr>
        <w:t xml:space="preserve"> и в </w:t>
      </w:r>
      <w:r w:rsidRPr="00294641">
        <w:rPr>
          <w:i/>
          <w:sz w:val="26"/>
          <w:szCs w:val="26"/>
        </w:rPr>
        <w:t>конце</w:t>
      </w:r>
      <w:r w:rsidRPr="00294641">
        <w:rPr>
          <w:sz w:val="26"/>
          <w:szCs w:val="26"/>
        </w:rPr>
        <w:t xml:space="preserve"> презентации – рискованно, оптимальный вариант – в середине выступления.</w:t>
      </w:r>
    </w:p>
    <w:p w14:paraId="5578C19D"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Особо тщательно необходимо отнестись к </w:t>
      </w:r>
      <w:r w:rsidRPr="00294641">
        <w:rPr>
          <w:b/>
          <w:i/>
          <w:sz w:val="26"/>
          <w:szCs w:val="26"/>
        </w:rPr>
        <w:t>оформлению презентации</w:t>
      </w:r>
      <w:r w:rsidRPr="0029464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9464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94641">
        <w:rPr>
          <w:rFonts w:ascii="Times New Roman" w:hAnsi="Times New Roman"/>
          <w:sz w:val="26"/>
          <w:szCs w:val="26"/>
        </w:rPr>
        <w:t xml:space="preserve">цвета фона и текста (белый фон – черный текст; темно-синий фон – светло-желтый текст и т. д.). Лучше не смешивать разные типы шрифтов в </w:t>
      </w:r>
      <w:r w:rsidRPr="00294641">
        <w:rPr>
          <w:rFonts w:ascii="Times New Roman" w:hAnsi="Times New Roman"/>
          <w:sz w:val="26"/>
          <w:szCs w:val="26"/>
        </w:rPr>
        <w:lastRenderedPageBreak/>
        <w:t>одной презентации. Рекомендуется не злоупотреблять прописными буквами (они читаются хуже).</w:t>
      </w:r>
    </w:p>
    <w:p w14:paraId="786C8796"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464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94641">
          <w:rPr>
            <w:rFonts w:ascii="Times New Roman" w:hAnsi="Times New Roman"/>
            <w:color w:val="000000"/>
            <w:sz w:val="26"/>
            <w:szCs w:val="26"/>
          </w:rPr>
          <w:t>1 см</w:t>
        </w:r>
      </w:smartTag>
      <w:r w:rsidRPr="00294641">
        <w:rPr>
          <w:rFonts w:ascii="Times New Roman" w:hAnsi="Times New Roman"/>
          <w:color w:val="000000"/>
          <w:sz w:val="26"/>
          <w:szCs w:val="26"/>
        </w:rPr>
        <w:t xml:space="preserve"> с каждой стороны. </w:t>
      </w:r>
      <w:r w:rsidRPr="0029464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69A7EB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Диаграммы готовятся с использованием мастера диаграмм табличного процессора </w:t>
      </w:r>
      <w:r w:rsidRPr="00294641">
        <w:rPr>
          <w:rFonts w:ascii="Times New Roman" w:hAnsi="Times New Roman"/>
          <w:sz w:val="26"/>
          <w:szCs w:val="26"/>
          <w:lang w:val="en-US"/>
        </w:rPr>
        <w:t>MSExcel</w:t>
      </w:r>
      <w:r w:rsidRPr="0029464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4641">
        <w:rPr>
          <w:rFonts w:ascii="Times New Roman" w:hAnsi="Times New Roman"/>
          <w:sz w:val="26"/>
          <w:szCs w:val="26"/>
          <w:lang w:val="en-US"/>
        </w:rPr>
        <w:t>MSOffice</w:t>
      </w:r>
      <w:r w:rsidRPr="0029464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9464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Табличная информация вставляется в материалы как таблица текстового процессора </w:t>
      </w:r>
      <w:r w:rsidRPr="00294641">
        <w:rPr>
          <w:rFonts w:ascii="Times New Roman" w:hAnsi="Times New Roman"/>
          <w:sz w:val="26"/>
          <w:szCs w:val="26"/>
          <w:lang w:val="en-US"/>
        </w:rPr>
        <w:t>MSWord</w:t>
      </w:r>
      <w:r w:rsidRPr="00294641">
        <w:rPr>
          <w:rFonts w:ascii="Times New Roman" w:hAnsi="Times New Roman"/>
          <w:sz w:val="26"/>
          <w:szCs w:val="26"/>
        </w:rPr>
        <w:t xml:space="preserve"> или табличного процессора </w:t>
      </w:r>
      <w:r w:rsidRPr="00294641">
        <w:rPr>
          <w:rFonts w:ascii="Times New Roman" w:hAnsi="Times New Roman"/>
          <w:sz w:val="26"/>
          <w:szCs w:val="26"/>
          <w:lang w:val="en-US"/>
        </w:rPr>
        <w:t>MSExcel</w:t>
      </w:r>
      <w:r w:rsidRPr="0029464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4641">
          <w:rPr>
            <w:rFonts w:ascii="Times New Roman" w:hAnsi="Times New Roman"/>
            <w:sz w:val="26"/>
            <w:szCs w:val="26"/>
          </w:rPr>
          <w:t xml:space="preserve">18 </w:t>
        </w:r>
        <w:r w:rsidRPr="00294641">
          <w:rPr>
            <w:rFonts w:ascii="Times New Roman" w:hAnsi="Times New Roman"/>
            <w:sz w:val="26"/>
            <w:szCs w:val="26"/>
            <w:lang w:val="en-US"/>
          </w:rPr>
          <w:t>pt</w:t>
        </w:r>
      </w:smartTag>
      <w:r w:rsidRPr="00294641">
        <w:rPr>
          <w:rFonts w:ascii="Times New Roman" w:hAnsi="Times New Roman"/>
          <w:sz w:val="26"/>
          <w:szCs w:val="26"/>
        </w:rPr>
        <w:t>. Таблицы и диаграммы размещаются на светлом или белом фоне.</w:t>
      </w:r>
    </w:p>
    <w:p w14:paraId="341B379E"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8FC236F" w14:textId="77777777" w:rsidR="00F23F15" w:rsidRPr="00294641" w:rsidRDefault="00F23F15" w:rsidP="00294641">
      <w:pPr>
        <w:pStyle w:val="af"/>
        <w:spacing w:before="0" w:beforeAutospacing="0" w:after="0" w:afterAutospacing="0"/>
        <w:ind w:firstLine="709"/>
        <w:jc w:val="both"/>
        <w:rPr>
          <w:snapToGrid w:val="0"/>
          <w:sz w:val="26"/>
          <w:szCs w:val="26"/>
        </w:rPr>
      </w:pPr>
      <w:r w:rsidRPr="00294641">
        <w:rPr>
          <w:snapToGrid w:val="0"/>
          <w:sz w:val="26"/>
          <w:szCs w:val="26"/>
        </w:rPr>
        <w:t>После подготовки презентации полезно проконтролировать себя вопросами:</w:t>
      </w:r>
    </w:p>
    <w:p w14:paraId="7BE84571" w14:textId="77777777" w:rsidR="00F23F15" w:rsidRPr="00294641"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не отвлекает ли созданная презентация от устного выступления? </w:t>
      </w:r>
    </w:p>
    <w:p w14:paraId="6052C6A8"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После подготовки презентации необходима репетиция выступления.</w:t>
      </w:r>
    </w:p>
    <w:p w14:paraId="629BFA1D" w14:textId="6F93E1F2" w:rsidR="00F23F15" w:rsidRDefault="00F23F15" w:rsidP="00294641">
      <w:pPr>
        <w:pStyle w:val="ad"/>
        <w:jc w:val="both"/>
        <w:rPr>
          <w:rFonts w:ascii="Times New Roman" w:hAnsi="Times New Roman"/>
          <w:b/>
          <w:sz w:val="26"/>
          <w:szCs w:val="26"/>
        </w:rPr>
      </w:pPr>
    </w:p>
    <w:p w14:paraId="17500551" w14:textId="73E8A666" w:rsidR="0059486E" w:rsidRDefault="0059486E" w:rsidP="00294641">
      <w:pPr>
        <w:pStyle w:val="ad"/>
        <w:jc w:val="both"/>
        <w:rPr>
          <w:rFonts w:ascii="Times New Roman" w:hAnsi="Times New Roman"/>
          <w:b/>
          <w:sz w:val="26"/>
          <w:szCs w:val="26"/>
        </w:rPr>
      </w:pPr>
    </w:p>
    <w:p w14:paraId="3F449D2D" w14:textId="77777777" w:rsidR="0059486E" w:rsidRDefault="0059486E" w:rsidP="00294641">
      <w:pPr>
        <w:pStyle w:val="ad"/>
        <w:jc w:val="both"/>
        <w:rPr>
          <w:rFonts w:ascii="Times New Roman" w:hAnsi="Times New Roman"/>
          <w:b/>
          <w:sz w:val="26"/>
          <w:szCs w:val="26"/>
        </w:rPr>
      </w:pPr>
    </w:p>
    <w:p w14:paraId="5C917C38" w14:textId="77777777" w:rsidR="0023081A" w:rsidRPr="00294641" w:rsidRDefault="0023081A" w:rsidP="00294641">
      <w:pPr>
        <w:pStyle w:val="ad"/>
        <w:jc w:val="both"/>
        <w:rPr>
          <w:rFonts w:ascii="Times New Roman" w:hAnsi="Times New Roman"/>
          <w:b/>
          <w:sz w:val="26"/>
          <w:szCs w:val="26"/>
        </w:rPr>
      </w:pPr>
    </w:p>
    <w:p w14:paraId="14D717A2" w14:textId="77777777" w:rsidR="003269C8" w:rsidRPr="00294641" w:rsidRDefault="003269C8" w:rsidP="00294641">
      <w:pPr>
        <w:pStyle w:val="a6"/>
        <w:numPr>
          <w:ilvl w:val="0"/>
          <w:numId w:val="1"/>
        </w:numPr>
        <w:ind w:left="782" w:hanging="357"/>
        <w:jc w:val="center"/>
        <w:rPr>
          <w:bCs/>
          <w:sz w:val="26"/>
          <w:szCs w:val="26"/>
        </w:rPr>
      </w:pPr>
      <w:r w:rsidRPr="00294641">
        <w:rPr>
          <w:b/>
          <w:sz w:val="26"/>
          <w:szCs w:val="26"/>
        </w:rPr>
        <w:t xml:space="preserve">Критерии оценивания выполненных заданий </w:t>
      </w:r>
    </w:p>
    <w:p w14:paraId="1AB26750" w14:textId="77777777" w:rsidR="003269C8" w:rsidRPr="00294641" w:rsidRDefault="003269C8" w:rsidP="00294641">
      <w:pPr>
        <w:pStyle w:val="a6"/>
        <w:ind w:left="782" w:firstLine="0"/>
        <w:rPr>
          <w:bCs/>
          <w:sz w:val="26"/>
          <w:szCs w:val="26"/>
        </w:rPr>
      </w:pPr>
      <w:r w:rsidRPr="00294641">
        <w:rPr>
          <w:b/>
          <w:sz w:val="26"/>
          <w:szCs w:val="26"/>
        </w:rPr>
        <w:br/>
        <w:t xml:space="preserve"> </w:t>
      </w:r>
      <w:r w:rsidRPr="00294641">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294641" w14:paraId="54A9C284" w14:textId="77777777" w:rsidTr="00761E94">
        <w:trPr>
          <w:trHeight w:val="720"/>
        </w:trPr>
        <w:tc>
          <w:tcPr>
            <w:tcW w:w="1911" w:type="dxa"/>
            <w:vMerge w:val="restart"/>
          </w:tcPr>
          <w:p w14:paraId="49322A26"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89" w:type="dxa"/>
            <w:tcBorders>
              <w:bottom w:val="single" w:sz="4" w:space="0" w:color="auto"/>
            </w:tcBorders>
          </w:tcPr>
          <w:p w14:paraId="2487D597"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0A19B6E9" w14:textId="77777777" w:rsidR="008E5309" w:rsidRPr="00294641" w:rsidRDefault="008E5309" w:rsidP="00294641">
            <w:pPr>
              <w:spacing w:line="240" w:lineRule="auto"/>
              <w:jc w:val="center"/>
              <w:rPr>
                <w:rFonts w:ascii="Times New Roman" w:hAnsi="Times New Roman"/>
                <w:b/>
                <w:bCs/>
                <w:sz w:val="26"/>
                <w:szCs w:val="26"/>
              </w:rPr>
            </w:pPr>
          </w:p>
        </w:tc>
        <w:tc>
          <w:tcPr>
            <w:tcW w:w="2792" w:type="dxa"/>
            <w:tcBorders>
              <w:bottom w:val="single" w:sz="4" w:space="0" w:color="auto"/>
            </w:tcBorders>
          </w:tcPr>
          <w:p w14:paraId="178AACD6"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220" w:type="dxa"/>
            <w:tcBorders>
              <w:bottom w:val="single" w:sz="4" w:space="0" w:color="auto"/>
            </w:tcBorders>
          </w:tcPr>
          <w:p w14:paraId="3E155D51"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8E5309" w:rsidRPr="00294641" w14:paraId="4E6160A3" w14:textId="77777777" w:rsidTr="00761E94">
        <w:trPr>
          <w:trHeight w:val="600"/>
        </w:trPr>
        <w:tc>
          <w:tcPr>
            <w:tcW w:w="1911" w:type="dxa"/>
            <w:vMerge/>
          </w:tcPr>
          <w:p w14:paraId="0F9836D8" w14:textId="77777777" w:rsidR="008E5309" w:rsidRPr="00294641" w:rsidRDefault="008E5309" w:rsidP="00294641">
            <w:pPr>
              <w:spacing w:line="240" w:lineRule="auto"/>
              <w:jc w:val="center"/>
              <w:rPr>
                <w:rFonts w:ascii="Times New Roman" w:hAnsi="Times New Roman"/>
                <w:b/>
                <w:bCs/>
                <w:sz w:val="26"/>
                <w:szCs w:val="26"/>
              </w:rPr>
            </w:pPr>
          </w:p>
        </w:tc>
        <w:tc>
          <w:tcPr>
            <w:tcW w:w="2789" w:type="dxa"/>
            <w:tcBorders>
              <w:top w:val="single" w:sz="4" w:space="0" w:color="auto"/>
            </w:tcBorders>
          </w:tcPr>
          <w:p w14:paraId="5D7CBDBB"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«5»</w:t>
            </w:r>
          </w:p>
        </w:tc>
        <w:tc>
          <w:tcPr>
            <w:tcW w:w="2792" w:type="dxa"/>
            <w:tcBorders>
              <w:top w:val="single" w:sz="4" w:space="0" w:color="auto"/>
            </w:tcBorders>
          </w:tcPr>
          <w:p w14:paraId="158790CB"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«3-4»</w:t>
            </w:r>
          </w:p>
        </w:tc>
        <w:tc>
          <w:tcPr>
            <w:tcW w:w="2220" w:type="dxa"/>
            <w:tcBorders>
              <w:top w:val="single" w:sz="4" w:space="0" w:color="auto"/>
            </w:tcBorders>
          </w:tcPr>
          <w:p w14:paraId="0CCA77C4"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5B3229E3" w14:textId="77777777" w:rsidTr="00761E94">
        <w:tc>
          <w:tcPr>
            <w:tcW w:w="1911" w:type="dxa"/>
          </w:tcPr>
          <w:p w14:paraId="08C51D2B"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Соответствие представленной информации заданной теме</w:t>
            </w:r>
          </w:p>
        </w:tc>
        <w:tc>
          <w:tcPr>
            <w:tcW w:w="2789" w:type="dxa"/>
          </w:tcPr>
          <w:p w14:paraId="0CFCA6D5" w14:textId="77777777" w:rsidR="003269C8" w:rsidRPr="00294641" w:rsidRDefault="003269C8" w:rsidP="00294641">
            <w:pPr>
              <w:spacing w:line="240" w:lineRule="auto"/>
              <w:ind w:left="103"/>
              <w:rPr>
                <w:rFonts w:ascii="Times New Roman" w:hAnsi="Times New Roman"/>
                <w:color w:val="000000"/>
                <w:sz w:val="26"/>
                <w:szCs w:val="26"/>
              </w:rPr>
            </w:pPr>
            <w:r w:rsidRPr="00294641">
              <w:rPr>
                <w:rFonts w:ascii="Times New Roman" w:hAnsi="Times New Roman"/>
                <w:sz w:val="26"/>
                <w:szCs w:val="26"/>
              </w:rPr>
              <w:t xml:space="preserve">Содержание 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792" w:type="dxa"/>
          </w:tcPr>
          <w:p w14:paraId="5398F34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BA941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Обучающийся работу не выполнил вовсе.</w:t>
            </w:r>
          </w:p>
          <w:p w14:paraId="69D0C66B"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0958E552"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ячеек таблицы  не соответствует заданной теме.</w:t>
            </w:r>
          </w:p>
          <w:p w14:paraId="3262243A"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7A1489B4"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Имеются незаполненные ячейки или серьезные множественные ошибки.</w:t>
            </w:r>
          </w:p>
          <w:p w14:paraId="00F3A6EB" w14:textId="77777777" w:rsidR="003269C8" w:rsidRPr="00294641" w:rsidRDefault="003269C8" w:rsidP="00294641">
            <w:pPr>
              <w:pStyle w:val="a6"/>
              <w:rPr>
                <w:sz w:val="26"/>
                <w:szCs w:val="26"/>
              </w:rPr>
            </w:pPr>
          </w:p>
          <w:p w14:paraId="1E5747D6"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156B94A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294641">
              <w:rPr>
                <w:rFonts w:ascii="Times New Roman" w:hAnsi="Times New Roman"/>
                <w:sz w:val="26"/>
                <w:szCs w:val="26"/>
              </w:rPr>
              <w:t xml:space="preserve">Отчет выполнен и оформлен небрежно, </w:t>
            </w:r>
            <w:r w:rsidRPr="00294641">
              <w:rPr>
                <w:rFonts w:ascii="Times New Roman" w:hAnsi="Times New Roman"/>
                <w:sz w:val="26"/>
                <w:szCs w:val="26"/>
              </w:rPr>
              <w:br/>
              <w:t>без соблюдения установленных требований.</w:t>
            </w:r>
          </w:p>
        </w:tc>
      </w:tr>
      <w:tr w:rsidR="003269C8" w:rsidRPr="00294641" w14:paraId="7781F07C" w14:textId="77777777" w:rsidTr="00761E94">
        <w:trPr>
          <w:trHeight w:val="1441"/>
        </w:trPr>
        <w:tc>
          <w:tcPr>
            <w:tcW w:w="1911" w:type="dxa"/>
          </w:tcPr>
          <w:p w14:paraId="2E7DC48B"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Лаконичность и четкость изложения материала в таблице</w:t>
            </w:r>
          </w:p>
        </w:tc>
        <w:tc>
          <w:tcPr>
            <w:tcW w:w="2789" w:type="dxa"/>
          </w:tcPr>
          <w:p w14:paraId="29E9C6D7"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Материал  в таблице излагается четко и лаконично, без лишнего текста и пояснений.</w:t>
            </w:r>
          </w:p>
          <w:p w14:paraId="087DDE61" w14:textId="77777777" w:rsidR="003269C8" w:rsidRPr="00294641" w:rsidRDefault="003269C8" w:rsidP="00294641">
            <w:pPr>
              <w:spacing w:line="240" w:lineRule="auto"/>
              <w:rPr>
                <w:rFonts w:ascii="Times New Roman" w:hAnsi="Times New Roman"/>
                <w:color w:val="000000"/>
                <w:sz w:val="26"/>
                <w:szCs w:val="26"/>
              </w:rPr>
            </w:pPr>
          </w:p>
        </w:tc>
        <w:tc>
          <w:tcPr>
            <w:tcW w:w="2792" w:type="dxa"/>
          </w:tcPr>
          <w:p w14:paraId="5FC8F286" w14:textId="77777777" w:rsidR="003269C8" w:rsidRPr="00294641" w:rsidRDefault="003269C8" w:rsidP="00294641">
            <w:pPr>
              <w:spacing w:line="240" w:lineRule="auto"/>
              <w:ind w:hanging="58"/>
              <w:rPr>
                <w:rFonts w:ascii="Times New Roman" w:hAnsi="Times New Roman"/>
                <w:color w:val="000000"/>
                <w:sz w:val="26"/>
                <w:szCs w:val="26"/>
              </w:rPr>
            </w:pPr>
            <w:r w:rsidRPr="0029464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0CDCDD"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294641" w14:paraId="3F1ED623" w14:textId="77777777" w:rsidTr="00761E94">
        <w:tc>
          <w:tcPr>
            <w:tcW w:w="1911" w:type="dxa"/>
          </w:tcPr>
          <w:p w14:paraId="4EF3BBF5"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Правильность оформления</w:t>
            </w:r>
          </w:p>
        </w:tc>
        <w:tc>
          <w:tcPr>
            <w:tcW w:w="2789" w:type="dxa"/>
          </w:tcPr>
          <w:p w14:paraId="777E8A08"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Оформление таблицы полностью соответствует требованиям.</w:t>
            </w:r>
          </w:p>
        </w:tc>
        <w:tc>
          <w:tcPr>
            <w:tcW w:w="2792" w:type="dxa"/>
          </w:tcPr>
          <w:p w14:paraId="4C82418D" w14:textId="77777777" w:rsidR="003269C8" w:rsidRPr="00294641" w:rsidRDefault="003269C8" w:rsidP="00294641">
            <w:pPr>
              <w:spacing w:line="240" w:lineRule="auto"/>
              <w:rPr>
                <w:rFonts w:ascii="Times New Roman" w:hAnsi="Times New Roman"/>
                <w:color w:val="FF0000"/>
                <w:sz w:val="26"/>
                <w:szCs w:val="26"/>
              </w:rPr>
            </w:pPr>
            <w:r w:rsidRPr="00294641">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C19A6C0" w14:textId="77777777" w:rsidR="003269C8" w:rsidRPr="00294641" w:rsidRDefault="003269C8" w:rsidP="00294641">
            <w:pPr>
              <w:spacing w:line="240" w:lineRule="auto"/>
              <w:rPr>
                <w:rFonts w:ascii="Times New Roman" w:hAnsi="Times New Roman"/>
                <w:color w:val="FF0000"/>
                <w:sz w:val="26"/>
                <w:szCs w:val="26"/>
              </w:rPr>
            </w:pPr>
          </w:p>
        </w:tc>
      </w:tr>
    </w:tbl>
    <w:p w14:paraId="1D09D402" w14:textId="77777777" w:rsidR="003269C8" w:rsidRPr="00294641" w:rsidRDefault="003269C8" w:rsidP="00294641">
      <w:pPr>
        <w:spacing w:line="240" w:lineRule="auto"/>
        <w:rPr>
          <w:rFonts w:ascii="Times New Roman" w:hAnsi="Times New Roman"/>
          <w:bCs/>
          <w:sz w:val="26"/>
          <w:szCs w:val="26"/>
        </w:rPr>
      </w:pPr>
    </w:p>
    <w:p w14:paraId="1D171BA8" w14:textId="77777777" w:rsidR="00761E94" w:rsidRPr="00294641" w:rsidRDefault="00761E94" w:rsidP="00294641">
      <w:pPr>
        <w:spacing w:line="240" w:lineRule="auto"/>
        <w:rPr>
          <w:rFonts w:ascii="Times New Roman" w:hAnsi="Times New Roman"/>
          <w:bCs/>
          <w:sz w:val="26"/>
          <w:szCs w:val="26"/>
        </w:rPr>
      </w:pPr>
    </w:p>
    <w:p w14:paraId="1A8CC816" w14:textId="77777777" w:rsidR="00710742" w:rsidRPr="00294641" w:rsidRDefault="00710742" w:rsidP="00294641">
      <w:pPr>
        <w:spacing w:after="0" w:line="240" w:lineRule="auto"/>
        <w:ind w:firstLine="720"/>
        <w:jc w:val="both"/>
        <w:rPr>
          <w:rFonts w:ascii="Times New Roman" w:hAnsi="Times New Roman"/>
          <w:b/>
          <w:sz w:val="26"/>
          <w:szCs w:val="26"/>
        </w:rPr>
      </w:pPr>
      <w:r w:rsidRPr="00294641">
        <w:rPr>
          <w:rFonts w:ascii="Times New Roman" w:hAnsi="Times New Roman"/>
          <w:b/>
          <w:sz w:val="26"/>
          <w:szCs w:val="26"/>
        </w:rPr>
        <w:t>Реферат оценивается по системе:</w:t>
      </w:r>
    </w:p>
    <w:p w14:paraId="25E4B57B" w14:textId="77777777" w:rsidR="00710742" w:rsidRPr="00294641" w:rsidRDefault="00710742" w:rsidP="00294641">
      <w:pPr>
        <w:shd w:val="clear" w:color="auto" w:fill="FFFFFF"/>
        <w:tabs>
          <w:tab w:val="left" w:pos="5983"/>
        </w:tabs>
        <w:spacing w:after="0" w:line="240" w:lineRule="auto"/>
        <w:ind w:firstLine="720"/>
        <w:jc w:val="both"/>
        <w:rPr>
          <w:rFonts w:ascii="Times New Roman" w:hAnsi="Times New Roman"/>
          <w:sz w:val="26"/>
          <w:szCs w:val="26"/>
        </w:rPr>
      </w:pPr>
      <w:r w:rsidRPr="00294641">
        <w:rPr>
          <w:rFonts w:ascii="Times New Roman" w:hAnsi="Times New Roman"/>
          <w:color w:val="000000"/>
          <w:sz w:val="26"/>
          <w:szCs w:val="26"/>
        </w:rPr>
        <w:lastRenderedPageBreak/>
        <w:t xml:space="preserve">Оценка "отлично"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2130015" w14:textId="77777777" w:rsidR="00710742" w:rsidRPr="00294641" w:rsidRDefault="00710742" w:rsidP="00294641">
      <w:pPr>
        <w:pStyle w:val="ac"/>
        <w:ind w:left="0" w:right="0" w:firstLine="720"/>
        <w:rPr>
          <w:sz w:val="26"/>
          <w:szCs w:val="26"/>
        </w:rPr>
      </w:pPr>
      <w:r w:rsidRPr="0029464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F6FBA6" w14:textId="77777777" w:rsidR="00710742" w:rsidRPr="00294641" w:rsidRDefault="00710742" w:rsidP="00294641">
      <w:pPr>
        <w:shd w:val="clear" w:color="auto" w:fill="FFFFFF"/>
        <w:spacing w:after="0" w:line="240" w:lineRule="auto"/>
        <w:ind w:firstLine="720"/>
        <w:jc w:val="both"/>
        <w:rPr>
          <w:rFonts w:ascii="Times New Roman" w:hAnsi="Times New Roman"/>
          <w:sz w:val="26"/>
          <w:szCs w:val="26"/>
        </w:rPr>
      </w:pPr>
      <w:r w:rsidRPr="00294641">
        <w:rPr>
          <w:rFonts w:ascii="Times New Roman" w:hAnsi="Times New Roman"/>
          <w:color w:val="000000"/>
          <w:sz w:val="26"/>
          <w:szCs w:val="26"/>
        </w:rPr>
        <w:t xml:space="preserve">Оценка "удовлетворительно"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20D6DC" w14:textId="77777777" w:rsidR="00710742" w:rsidRPr="00294641" w:rsidRDefault="00710742" w:rsidP="00294641">
      <w:pPr>
        <w:shd w:val="clear" w:color="auto" w:fill="FFFFFF"/>
        <w:spacing w:after="0" w:line="240" w:lineRule="auto"/>
        <w:ind w:firstLine="720"/>
        <w:jc w:val="both"/>
        <w:rPr>
          <w:rFonts w:ascii="Times New Roman" w:hAnsi="Times New Roman"/>
          <w:color w:val="000000"/>
          <w:sz w:val="26"/>
          <w:szCs w:val="26"/>
        </w:rPr>
      </w:pPr>
      <w:r w:rsidRPr="00294641">
        <w:rPr>
          <w:rFonts w:ascii="Times New Roman" w:hAnsi="Times New Roman"/>
          <w:color w:val="000000"/>
          <w:sz w:val="26"/>
          <w:szCs w:val="26"/>
        </w:rPr>
        <w:t xml:space="preserve">Оценка "неудовлетворительно"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DFA1AB" w14:textId="77777777" w:rsidR="00710742" w:rsidRPr="00294641" w:rsidRDefault="00710742" w:rsidP="00294641">
      <w:pPr>
        <w:spacing w:after="0" w:line="240" w:lineRule="auto"/>
        <w:ind w:firstLine="720"/>
        <w:jc w:val="both"/>
        <w:rPr>
          <w:rFonts w:ascii="Times New Roman" w:hAnsi="Times New Roman"/>
          <w:sz w:val="26"/>
          <w:szCs w:val="26"/>
        </w:rPr>
      </w:pPr>
      <w:r w:rsidRPr="0029464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B49FE9B" w14:textId="77777777" w:rsidR="00761E94" w:rsidRPr="00294641" w:rsidRDefault="00761E94" w:rsidP="00294641">
      <w:pPr>
        <w:spacing w:after="0" w:line="240" w:lineRule="auto"/>
        <w:ind w:left="1276"/>
        <w:rPr>
          <w:rFonts w:ascii="Times New Roman" w:hAnsi="Times New Roman"/>
          <w:bCs/>
          <w:sz w:val="26"/>
          <w:szCs w:val="26"/>
        </w:rPr>
      </w:pPr>
    </w:p>
    <w:p w14:paraId="30B93FD9" w14:textId="77777777" w:rsidR="003269C8" w:rsidRPr="00294641" w:rsidRDefault="003269C8" w:rsidP="00294641">
      <w:pPr>
        <w:spacing w:after="0" w:line="240" w:lineRule="auto"/>
        <w:ind w:left="1276"/>
        <w:rPr>
          <w:rFonts w:ascii="Times New Roman" w:hAnsi="Times New Roman"/>
          <w:sz w:val="26"/>
          <w:szCs w:val="26"/>
        </w:rPr>
      </w:pPr>
      <w:r w:rsidRPr="00294641">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294641" w14:paraId="63763FBD" w14:textId="77777777" w:rsidTr="00761E94">
        <w:trPr>
          <w:trHeight w:val="765"/>
        </w:trPr>
        <w:tc>
          <w:tcPr>
            <w:tcW w:w="2032" w:type="dxa"/>
            <w:vMerge w:val="restart"/>
          </w:tcPr>
          <w:p w14:paraId="4DD342DF"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45" w:type="dxa"/>
            <w:tcBorders>
              <w:bottom w:val="single" w:sz="4" w:space="0" w:color="auto"/>
            </w:tcBorders>
          </w:tcPr>
          <w:p w14:paraId="3CB93316"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27E9B72C" w14:textId="77777777" w:rsidR="00380811" w:rsidRPr="00294641" w:rsidRDefault="00380811" w:rsidP="00294641">
            <w:pPr>
              <w:spacing w:line="240" w:lineRule="auto"/>
              <w:rPr>
                <w:rFonts w:ascii="Times New Roman" w:hAnsi="Times New Roman"/>
                <w:b/>
                <w:bCs/>
                <w:sz w:val="26"/>
                <w:szCs w:val="26"/>
              </w:rPr>
            </w:pPr>
          </w:p>
        </w:tc>
        <w:tc>
          <w:tcPr>
            <w:tcW w:w="2939" w:type="dxa"/>
            <w:tcBorders>
              <w:bottom w:val="single" w:sz="4" w:space="0" w:color="auto"/>
            </w:tcBorders>
          </w:tcPr>
          <w:p w14:paraId="4C24E734"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083" w:type="dxa"/>
            <w:tcBorders>
              <w:bottom w:val="single" w:sz="4" w:space="0" w:color="auto"/>
            </w:tcBorders>
          </w:tcPr>
          <w:p w14:paraId="3EC69606"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380811" w:rsidRPr="00294641" w14:paraId="34F519F2" w14:textId="77777777" w:rsidTr="00761E94">
        <w:trPr>
          <w:trHeight w:val="555"/>
        </w:trPr>
        <w:tc>
          <w:tcPr>
            <w:tcW w:w="2032" w:type="dxa"/>
            <w:vMerge/>
          </w:tcPr>
          <w:p w14:paraId="4A783483" w14:textId="77777777" w:rsidR="00380811" w:rsidRPr="00294641" w:rsidRDefault="00380811" w:rsidP="00294641">
            <w:pPr>
              <w:spacing w:line="240" w:lineRule="auto"/>
              <w:jc w:val="center"/>
              <w:rPr>
                <w:rFonts w:ascii="Times New Roman" w:hAnsi="Times New Roman"/>
                <w:b/>
                <w:bCs/>
                <w:sz w:val="26"/>
                <w:szCs w:val="26"/>
              </w:rPr>
            </w:pPr>
          </w:p>
        </w:tc>
        <w:tc>
          <w:tcPr>
            <w:tcW w:w="2745" w:type="dxa"/>
            <w:tcBorders>
              <w:top w:val="single" w:sz="4" w:space="0" w:color="auto"/>
            </w:tcBorders>
          </w:tcPr>
          <w:p w14:paraId="0083734A" w14:textId="77777777" w:rsidR="00380811" w:rsidRPr="00294641" w:rsidRDefault="00380811" w:rsidP="00294641">
            <w:pPr>
              <w:spacing w:line="240" w:lineRule="auto"/>
              <w:rPr>
                <w:rFonts w:ascii="Times New Roman" w:hAnsi="Times New Roman"/>
                <w:b/>
                <w:bCs/>
                <w:sz w:val="26"/>
                <w:szCs w:val="26"/>
              </w:rPr>
            </w:pPr>
            <w:r w:rsidRPr="00294641">
              <w:rPr>
                <w:rFonts w:ascii="Times New Roman" w:hAnsi="Times New Roman"/>
                <w:b/>
                <w:bCs/>
                <w:sz w:val="26"/>
                <w:szCs w:val="26"/>
              </w:rPr>
              <w:t>Оценка «5»</w:t>
            </w:r>
          </w:p>
        </w:tc>
        <w:tc>
          <w:tcPr>
            <w:tcW w:w="2939" w:type="dxa"/>
            <w:tcBorders>
              <w:top w:val="single" w:sz="4" w:space="0" w:color="auto"/>
            </w:tcBorders>
          </w:tcPr>
          <w:p w14:paraId="4DEA8E5C"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«3-4»</w:t>
            </w:r>
          </w:p>
        </w:tc>
        <w:tc>
          <w:tcPr>
            <w:tcW w:w="2083" w:type="dxa"/>
            <w:tcBorders>
              <w:top w:val="single" w:sz="4" w:space="0" w:color="auto"/>
            </w:tcBorders>
          </w:tcPr>
          <w:p w14:paraId="3A644D45"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7F9F4ABF" w14:textId="77777777" w:rsidTr="00761E94">
        <w:tc>
          <w:tcPr>
            <w:tcW w:w="2032" w:type="dxa"/>
          </w:tcPr>
          <w:p w14:paraId="39F13680"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Соответствие представленной информации заданной теме</w:t>
            </w:r>
          </w:p>
        </w:tc>
        <w:tc>
          <w:tcPr>
            <w:tcW w:w="2745" w:type="dxa"/>
          </w:tcPr>
          <w:p w14:paraId="75C4A151"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 xml:space="preserve">Содержание 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939" w:type="dxa"/>
          </w:tcPr>
          <w:p w14:paraId="136D91F2"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84AB9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Слишком краткий либо слишком пространный текст сообщения.</w:t>
            </w:r>
          </w:p>
        </w:tc>
        <w:tc>
          <w:tcPr>
            <w:tcW w:w="2083" w:type="dxa"/>
            <w:vMerge w:val="restart"/>
          </w:tcPr>
          <w:p w14:paraId="15B75596"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Обучающийся работу не выполнил вовсе.</w:t>
            </w:r>
          </w:p>
          <w:p w14:paraId="355B290B"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не соответствует заданной теме, тема не раскрыта.</w:t>
            </w:r>
          </w:p>
          <w:p w14:paraId="054264C4"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5F20578B"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Отчет выполнен и оформлен небрежно, без соблюдения установленных требований.</w:t>
            </w:r>
          </w:p>
          <w:p w14:paraId="76CB4D01"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70561393"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3139E41E" w14:textId="77777777" w:rsidR="00761E94" w:rsidRPr="00294641" w:rsidRDefault="00761E94" w:rsidP="00294641">
            <w:pPr>
              <w:widowControl w:val="0"/>
              <w:autoSpaceDE w:val="0"/>
              <w:autoSpaceDN w:val="0"/>
              <w:adjustRightInd w:val="0"/>
              <w:spacing w:line="240" w:lineRule="auto"/>
              <w:rPr>
                <w:rFonts w:ascii="Times New Roman" w:hAnsi="Times New Roman"/>
                <w:sz w:val="26"/>
                <w:szCs w:val="26"/>
              </w:rPr>
            </w:pPr>
          </w:p>
          <w:p w14:paraId="14F1142A" w14:textId="77777777" w:rsidR="003269C8" w:rsidRPr="00294641" w:rsidRDefault="003269C8" w:rsidP="00294641">
            <w:pPr>
              <w:widowControl w:val="0"/>
              <w:autoSpaceDE w:val="0"/>
              <w:autoSpaceDN w:val="0"/>
              <w:adjustRightInd w:val="0"/>
              <w:spacing w:after="0" w:line="240" w:lineRule="auto"/>
              <w:rPr>
                <w:rFonts w:ascii="Times New Roman" w:hAnsi="Times New Roman"/>
                <w:sz w:val="26"/>
                <w:szCs w:val="26"/>
              </w:rPr>
            </w:pPr>
            <w:r w:rsidRPr="00294641">
              <w:rPr>
                <w:rFonts w:ascii="Times New Roman" w:hAnsi="Times New Roman"/>
                <w:sz w:val="26"/>
                <w:szCs w:val="26"/>
              </w:rPr>
              <w:t xml:space="preserve">Объем текста сообщения </w:t>
            </w:r>
            <w:r w:rsidRPr="00294641">
              <w:rPr>
                <w:rFonts w:ascii="Times New Roman" w:hAnsi="Times New Roman"/>
                <w:sz w:val="26"/>
                <w:szCs w:val="26"/>
              </w:rPr>
              <w:lastRenderedPageBreak/>
              <w:t>значительно превышает регламент. </w:t>
            </w:r>
          </w:p>
        </w:tc>
      </w:tr>
      <w:tr w:rsidR="003269C8" w:rsidRPr="00294641" w14:paraId="27769594" w14:textId="77777777" w:rsidTr="00761E94">
        <w:tc>
          <w:tcPr>
            <w:tcW w:w="2032" w:type="dxa"/>
          </w:tcPr>
          <w:p w14:paraId="1D038A22"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 xml:space="preserve">Характер и стиль изложения материала сообщения </w:t>
            </w:r>
          </w:p>
        </w:tc>
        <w:tc>
          <w:tcPr>
            <w:tcW w:w="2745" w:type="dxa"/>
          </w:tcPr>
          <w:p w14:paraId="2BD700D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Материал  в сообщении излагается логично, по плану;</w:t>
            </w:r>
          </w:p>
          <w:p w14:paraId="7248CED6"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В содержании используются термины по изучаемой теме;</w:t>
            </w:r>
          </w:p>
          <w:p w14:paraId="6E33DC8E"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Произношение и объяснение терминов сообщения не </w:t>
            </w:r>
            <w:r w:rsidRPr="00294641">
              <w:rPr>
                <w:rFonts w:ascii="Times New Roman" w:hAnsi="Times New Roman"/>
                <w:sz w:val="26"/>
                <w:szCs w:val="26"/>
              </w:rPr>
              <w:lastRenderedPageBreak/>
              <w:t xml:space="preserve">вызывает у обучающегося затруднений </w:t>
            </w:r>
          </w:p>
        </w:tc>
        <w:tc>
          <w:tcPr>
            <w:tcW w:w="2939" w:type="dxa"/>
          </w:tcPr>
          <w:p w14:paraId="56A11451"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lastRenderedPageBreak/>
              <w:t>Материал  в сообщении не имеет четкой логики изложения (не по плану).</w:t>
            </w:r>
          </w:p>
          <w:p w14:paraId="7C955471"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7D57E4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lastRenderedPageBreak/>
              <w:t>Произношение и объяснение терминов вызывает  затруднения.</w:t>
            </w:r>
          </w:p>
        </w:tc>
        <w:tc>
          <w:tcPr>
            <w:tcW w:w="2083" w:type="dxa"/>
            <w:vMerge/>
          </w:tcPr>
          <w:p w14:paraId="2459E36D" w14:textId="77777777" w:rsidR="003269C8" w:rsidRPr="00294641" w:rsidRDefault="003269C8" w:rsidP="00294641">
            <w:pPr>
              <w:spacing w:line="240" w:lineRule="auto"/>
              <w:rPr>
                <w:rFonts w:ascii="Times New Roman" w:hAnsi="Times New Roman"/>
                <w:sz w:val="26"/>
                <w:szCs w:val="26"/>
              </w:rPr>
            </w:pPr>
          </w:p>
        </w:tc>
      </w:tr>
      <w:tr w:rsidR="003269C8" w:rsidRPr="00294641" w14:paraId="5F61F86C" w14:textId="77777777" w:rsidTr="00761E94">
        <w:tc>
          <w:tcPr>
            <w:tcW w:w="2032" w:type="dxa"/>
          </w:tcPr>
          <w:p w14:paraId="0B552576"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lastRenderedPageBreak/>
              <w:t>Правильность оформления</w:t>
            </w:r>
          </w:p>
        </w:tc>
        <w:tc>
          <w:tcPr>
            <w:tcW w:w="2745" w:type="dxa"/>
          </w:tcPr>
          <w:p w14:paraId="5C8AD969"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Текст сообщения оформлен аккуратно и точно в соответствии с правилами оформления.</w:t>
            </w:r>
          </w:p>
          <w:p w14:paraId="55C37E2A"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Объем текста сообщения соответствует регламенту. </w:t>
            </w:r>
          </w:p>
        </w:tc>
        <w:tc>
          <w:tcPr>
            <w:tcW w:w="2939" w:type="dxa"/>
          </w:tcPr>
          <w:p w14:paraId="47CBF61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Текст сообщения оформлен недостаточно аккуратно.</w:t>
            </w:r>
          </w:p>
          <w:p w14:paraId="76AD7CBD"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 Присутствуют неточности в оформлении.</w:t>
            </w:r>
          </w:p>
          <w:p w14:paraId="7897666D"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Объем текста сообщения не соответствует регламенту.</w:t>
            </w:r>
          </w:p>
        </w:tc>
        <w:tc>
          <w:tcPr>
            <w:tcW w:w="2083" w:type="dxa"/>
            <w:vMerge/>
          </w:tcPr>
          <w:p w14:paraId="634168E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4C844244" w14:textId="77777777" w:rsidR="003269C8" w:rsidRPr="00294641" w:rsidRDefault="003269C8" w:rsidP="00294641">
      <w:pPr>
        <w:spacing w:line="240" w:lineRule="auto"/>
        <w:ind w:left="425"/>
        <w:jc w:val="center"/>
        <w:rPr>
          <w:rFonts w:ascii="Times New Roman" w:hAnsi="Times New Roman"/>
          <w:b/>
          <w:sz w:val="26"/>
          <w:szCs w:val="26"/>
        </w:rPr>
      </w:pPr>
    </w:p>
    <w:p w14:paraId="08EF0E49"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 xml:space="preserve">Критерии оценки презентации </w:t>
      </w:r>
    </w:p>
    <w:p w14:paraId="5603C95B" w14:textId="77777777" w:rsidR="00F23F15" w:rsidRPr="00294641" w:rsidRDefault="00F23F15" w:rsidP="0029464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F23F15" w:rsidRPr="00294641" w14:paraId="52D84F26" w14:textId="77777777" w:rsidTr="00690CD8">
        <w:tc>
          <w:tcPr>
            <w:tcW w:w="2808" w:type="dxa"/>
          </w:tcPr>
          <w:p w14:paraId="6A5082CB"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Критерии оценки</w:t>
            </w:r>
          </w:p>
        </w:tc>
        <w:tc>
          <w:tcPr>
            <w:tcW w:w="6939" w:type="dxa"/>
          </w:tcPr>
          <w:p w14:paraId="2DB6A4AD"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Содержание оценки</w:t>
            </w:r>
          </w:p>
        </w:tc>
      </w:tr>
      <w:tr w:rsidR="00F23F15" w:rsidRPr="00294641" w14:paraId="7E6841CF" w14:textId="77777777" w:rsidTr="00690CD8">
        <w:tc>
          <w:tcPr>
            <w:tcW w:w="2808" w:type="dxa"/>
          </w:tcPr>
          <w:p w14:paraId="4F613786"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1. Содержательный критерий</w:t>
            </w:r>
          </w:p>
        </w:tc>
        <w:tc>
          <w:tcPr>
            <w:tcW w:w="6939" w:type="dxa"/>
          </w:tcPr>
          <w:p w14:paraId="5F9BFDE6"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94641" w14:paraId="5F9A2B84" w14:textId="77777777" w:rsidTr="00690CD8">
        <w:tc>
          <w:tcPr>
            <w:tcW w:w="2808" w:type="dxa"/>
          </w:tcPr>
          <w:p w14:paraId="00B19990"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2. Логический критерий</w:t>
            </w:r>
          </w:p>
        </w:tc>
        <w:tc>
          <w:tcPr>
            <w:tcW w:w="6939" w:type="dxa"/>
          </w:tcPr>
          <w:p w14:paraId="385CEA6D"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94641" w14:paraId="0DA83C0B" w14:textId="77777777" w:rsidTr="00690CD8">
        <w:tc>
          <w:tcPr>
            <w:tcW w:w="2808" w:type="dxa"/>
          </w:tcPr>
          <w:p w14:paraId="38845D0A"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 xml:space="preserve">3. Речевой критерий </w:t>
            </w:r>
          </w:p>
        </w:tc>
        <w:tc>
          <w:tcPr>
            <w:tcW w:w="6939" w:type="dxa"/>
          </w:tcPr>
          <w:p w14:paraId="48F22CA9"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294641" w14:paraId="02F38CAC" w14:textId="77777777" w:rsidTr="00690CD8">
        <w:tc>
          <w:tcPr>
            <w:tcW w:w="2808" w:type="dxa"/>
          </w:tcPr>
          <w:p w14:paraId="0A143403"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4. Психологический критерий</w:t>
            </w:r>
          </w:p>
        </w:tc>
        <w:tc>
          <w:tcPr>
            <w:tcW w:w="6939" w:type="dxa"/>
          </w:tcPr>
          <w:p w14:paraId="441C0B8A"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94641" w14:paraId="0C444CE1" w14:textId="77777777" w:rsidTr="00690CD8">
        <w:tc>
          <w:tcPr>
            <w:tcW w:w="2808" w:type="dxa"/>
          </w:tcPr>
          <w:p w14:paraId="5468464D"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3F5DCB12"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417AC06" w14:textId="6B2F2FE1" w:rsidR="0017171C" w:rsidRDefault="0017171C" w:rsidP="00294641">
      <w:pPr>
        <w:tabs>
          <w:tab w:val="left" w:pos="3405"/>
        </w:tabs>
        <w:spacing w:line="240" w:lineRule="auto"/>
        <w:rPr>
          <w:rFonts w:ascii="Times New Roman" w:hAnsi="Times New Roman"/>
          <w:sz w:val="26"/>
          <w:szCs w:val="26"/>
        </w:rPr>
      </w:pPr>
    </w:p>
    <w:p w14:paraId="5C31FEAC" w14:textId="11A05F03" w:rsidR="00690CD8" w:rsidRDefault="00690CD8" w:rsidP="00294641">
      <w:pPr>
        <w:tabs>
          <w:tab w:val="left" w:pos="3405"/>
        </w:tabs>
        <w:spacing w:line="240" w:lineRule="auto"/>
        <w:rPr>
          <w:rFonts w:ascii="Times New Roman" w:hAnsi="Times New Roman"/>
          <w:sz w:val="26"/>
          <w:szCs w:val="26"/>
        </w:rPr>
      </w:pPr>
    </w:p>
    <w:p w14:paraId="5069B76D" w14:textId="02AEB96D" w:rsidR="00581BD0" w:rsidRDefault="00581BD0" w:rsidP="00294641">
      <w:pPr>
        <w:tabs>
          <w:tab w:val="left" w:pos="3405"/>
        </w:tabs>
        <w:spacing w:line="240" w:lineRule="auto"/>
        <w:rPr>
          <w:rFonts w:ascii="Times New Roman" w:hAnsi="Times New Roman"/>
          <w:sz w:val="26"/>
          <w:szCs w:val="26"/>
        </w:rPr>
      </w:pPr>
    </w:p>
    <w:p w14:paraId="040C4280" w14:textId="655FC8F2" w:rsidR="00581BD0" w:rsidRDefault="00581BD0" w:rsidP="00294641">
      <w:pPr>
        <w:tabs>
          <w:tab w:val="left" w:pos="3405"/>
        </w:tabs>
        <w:spacing w:line="240" w:lineRule="auto"/>
        <w:rPr>
          <w:rFonts w:ascii="Times New Roman" w:hAnsi="Times New Roman"/>
          <w:sz w:val="26"/>
          <w:szCs w:val="26"/>
        </w:rPr>
      </w:pPr>
    </w:p>
    <w:p w14:paraId="26ACCF56" w14:textId="4E9AE238" w:rsidR="00581BD0" w:rsidRDefault="00581BD0" w:rsidP="00294641">
      <w:pPr>
        <w:tabs>
          <w:tab w:val="left" w:pos="3405"/>
        </w:tabs>
        <w:spacing w:line="240" w:lineRule="auto"/>
        <w:rPr>
          <w:rFonts w:ascii="Times New Roman" w:hAnsi="Times New Roman"/>
          <w:sz w:val="26"/>
          <w:szCs w:val="26"/>
        </w:rPr>
      </w:pPr>
    </w:p>
    <w:p w14:paraId="26E55F3A" w14:textId="48830897" w:rsidR="00581BD0" w:rsidRDefault="00581BD0" w:rsidP="00294641">
      <w:pPr>
        <w:tabs>
          <w:tab w:val="left" w:pos="3405"/>
        </w:tabs>
        <w:spacing w:line="240" w:lineRule="auto"/>
        <w:rPr>
          <w:rFonts w:ascii="Times New Roman" w:hAnsi="Times New Roman"/>
          <w:sz w:val="26"/>
          <w:szCs w:val="26"/>
        </w:rPr>
      </w:pPr>
    </w:p>
    <w:p w14:paraId="65ED5E7F" w14:textId="5E4F1F94" w:rsidR="00581BD0" w:rsidRDefault="00581BD0" w:rsidP="00294641">
      <w:pPr>
        <w:tabs>
          <w:tab w:val="left" w:pos="3405"/>
        </w:tabs>
        <w:spacing w:line="240" w:lineRule="auto"/>
        <w:rPr>
          <w:rFonts w:ascii="Times New Roman" w:hAnsi="Times New Roman"/>
          <w:sz w:val="26"/>
          <w:szCs w:val="26"/>
        </w:rPr>
      </w:pPr>
    </w:p>
    <w:p w14:paraId="1C7B4AC2" w14:textId="40EFADB9" w:rsidR="00581BD0" w:rsidRDefault="00581BD0" w:rsidP="00294641">
      <w:pPr>
        <w:tabs>
          <w:tab w:val="left" w:pos="3405"/>
        </w:tabs>
        <w:spacing w:line="240" w:lineRule="auto"/>
        <w:rPr>
          <w:rFonts w:ascii="Times New Roman" w:hAnsi="Times New Roman"/>
          <w:sz w:val="26"/>
          <w:szCs w:val="26"/>
        </w:rPr>
      </w:pPr>
    </w:p>
    <w:p w14:paraId="45E8635B" w14:textId="7F386908" w:rsidR="00581BD0" w:rsidRDefault="00581BD0" w:rsidP="00294641">
      <w:pPr>
        <w:tabs>
          <w:tab w:val="left" w:pos="3405"/>
        </w:tabs>
        <w:spacing w:line="240" w:lineRule="auto"/>
        <w:rPr>
          <w:rFonts w:ascii="Times New Roman" w:hAnsi="Times New Roman"/>
          <w:sz w:val="26"/>
          <w:szCs w:val="26"/>
        </w:rPr>
      </w:pPr>
    </w:p>
    <w:p w14:paraId="22F99ED9" w14:textId="5AF3755C" w:rsidR="003269C8" w:rsidRPr="00690CD8" w:rsidRDefault="003269C8" w:rsidP="00690CD8">
      <w:pPr>
        <w:pStyle w:val="a6"/>
        <w:numPr>
          <w:ilvl w:val="0"/>
          <w:numId w:val="1"/>
        </w:numPr>
        <w:jc w:val="center"/>
        <w:rPr>
          <w:b/>
          <w:sz w:val="26"/>
          <w:szCs w:val="26"/>
        </w:rPr>
      </w:pPr>
      <w:r w:rsidRPr="00690CD8">
        <w:rPr>
          <w:b/>
          <w:sz w:val="26"/>
          <w:szCs w:val="26"/>
        </w:rPr>
        <w:t>Информационное обеспечение выполнения</w:t>
      </w:r>
      <w:r w:rsidRPr="00690CD8">
        <w:rPr>
          <w:b/>
          <w:sz w:val="26"/>
          <w:szCs w:val="26"/>
        </w:rPr>
        <w:br/>
        <w:t xml:space="preserve"> внеаудиторной самостоятельной работы</w:t>
      </w:r>
    </w:p>
    <w:p w14:paraId="649ACED5" w14:textId="77777777" w:rsidR="00222C27" w:rsidRDefault="00222C27" w:rsidP="00690CD8">
      <w:pPr>
        <w:pStyle w:val="af"/>
        <w:shd w:val="clear" w:color="auto" w:fill="FFFFFF"/>
        <w:spacing w:before="0" w:beforeAutospacing="0" w:after="0" w:afterAutospacing="0"/>
        <w:jc w:val="center"/>
        <w:rPr>
          <w:b/>
          <w:bCs/>
          <w:i/>
          <w:sz w:val="28"/>
          <w:szCs w:val="28"/>
        </w:rPr>
      </w:pPr>
    </w:p>
    <w:p w14:paraId="284B57E6" w14:textId="77777777" w:rsidR="00AD4747" w:rsidRDefault="00AD4747" w:rsidP="00AD4747">
      <w:pPr>
        <w:spacing w:after="0"/>
        <w:jc w:val="both"/>
        <w:rPr>
          <w:rFonts w:ascii="Times New Roman" w:hAnsi="Times New Roman"/>
          <w:sz w:val="28"/>
          <w:szCs w:val="28"/>
        </w:rPr>
      </w:pPr>
      <w:r w:rsidRPr="007A3FAB">
        <w:rPr>
          <w:rFonts w:ascii="Times New Roman" w:hAnsi="Times New Roman"/>
          <w:b/>
          <w:bCs/>
          <w:sz w:val="28"/>
          <w:szCs w:val="28"/>
        </w:rPr>
        <w:t>Основная</w:t>
      </w:r>
      <w:r w:rsidRPr="007A3FAB">
        <w:rPr>
          <w:rFonts w:ascii="Times New Roman" w:eastAsia="Times New Roman" w:hAnsi="Times New Roman"/>
          <w:b/>
          <w:bCs/>
          <w:sz w:val="28"/>
          <w:szCs w:val="28"/>
        </w:rPr>
        <w:t xml:space="preserve"> </w:t>
      </w:r>
      <w:r w:rsidRPr="007A3FAB">
        <w:rPr>
          <w:rFonts w:ascii="Times New Roman" w:hAnsi="Times New Roman"/>
          <w:b/>
          <w:bCs/>
          <w:sz w:val="28"/>
          <w:szCs w:val="28"/>
        </w:rPr>
        <w:t>литература</w:t>
      </w:r>
      <w:r w:rsidRPr="007A3FAB">
        <w:rPr>
          <w:rFonts w:ascii="Times New Roman" w:hAnsi="Times New Roman"/>
          <w:sz w:val="28"/>
          <w:szCs w:val="28"/>
        </w:rPr>
        <w:t>:</w:t>
      </w:r>
    </w:p>
    <w:p w14:paraId="6D77E293" w14:textId="77777777" w:rsidR="00AD4747" w:rsidRDefault="00AD4747" w:rsidP="00AD4747">
      <w:pPr>
        <w:spacing w:after="0"/>
        <w:jc w:val="both"/>
        <w:rPr>
          <w:rFonts w:ascii="Times New Roman" w:hAnsi="Times New Roman"/>
          <w:color w:val="3A3C3F"/>
          <w:sz w:val="28"/>
          <w:szCs w:val="28"/>
          <w:shd w:val="clear" w:color="auto" w:fill="FFFFFF"/>
        </w:rPr>
      </w:pPr>
      <w:r w:rsidRPr="008C6487">
        <w:rPr>
          <w:rFonts w:ascii="Times New Roman" w:hAnsi="Times New Roman"/>
          <w:color w:val="3A3C3F"/>
          <w:sz w:val="28"/>
          <w:szCs w:val="28"/>
          <w:shd w:val="clear" w:color="auto" w:fill="FFFFFF"/>
        </w:rPr>
        <w:t xml:space="preserve">1.Черепахин, А. А. Основы материаловедения : учебник / А.А. Черепахин. — Москва : КУРС: ИНФРА-М, 2019. — 240 с. — (Среднее профессиональное образование). - ISBN 978-5-906923-12-7. - Текст : электронный. - URL: </w:t>
      </w:r>
      <w:hyperlink r:id="rId9" w:history="1">
        <w:r w:rsidRPr="009C3F95">
          <w:rPr>
            <w:rStyle w:val="a3"/>
            <w:rFonts w:ascii="Times New Roman" w:hAnsi="Times New Roman"/>
            <w:sz w:val="28"/>
            <w:szCs w:val="28"/>
            <w:shd w:val="clear" w:color="auto" w:fill="FFFFFF"/>
          </w:rPr>
          <w:t>https://znanium.com/catalog/product/1010661</w:t>
        </w:r>
      </w:hyperlink>
    </w:p>
    <w:p w14:paraId="2B3C214E" w14:textId="77777777" w:rsidR="00AD4747" w:rsidRDefault="00AD4747" w:rsidP="00AD4747">
      <w:pPr>
        <w:spacing w:after="0"/>
        <w:jc w:val="both"/>
        <w:rPr>
          <w:rFonts w:ascii="Times New Roman" w:hAnsi="Times New Roman"/>
          <w:b/>
          <w:bCs/>
          <w:sz w:val="28"/>
          <w:szCs w:val="28"/>
        </w:rPr>
      </w:pPr>
      <w:r w:rsidRPr="007A3FAB">
        <w:rPr>
          <w:rFonts w:ascii="Times New Roman" w:hAnsi="Times New Roman"/>
          <w:b/>
          <w:bCs/>
          <w:sz w:val="28"/>
          <w:szCs w:val="28"/>
        </w:rPr>
        <w:t>Дополнительная</w:t>
      </w:r>
      <w:r w:rsidRPr="007A3FAB">
        <w:rPr>
          <w:rFonts w:ascii="Times New Roman" w:eastAsia="Times New Roman" w:hAnsi="Times New Roman"/>
          <w:b/>
          <w:bCs/>
          <w:sz w:val="28"/>
          <w:szCs w:val="28"/>
        </w:rPr>
        <w:t xml:space="preserve"> </w:t>
      </w:r>
      <w:r w:rsidRPr="007A3FAB">
        <w:rPr>
          <w:rFonts w:ascii="Times New Roman" w:hAnsi="Times New Roman"/>
          <w:b/>
          <w:bCs/>
          <w:sz w:val="28"/>
          <w:szCs w:val="28"/>
        </w:rPr>
        <w:t>литература:</w:t>
      </w:r>
    </w:p>
    <w:p w14:paraId="3CD68993" w14:textId="77777777" w:rsidR="00AD4747" w:rsidRDefault="00AD4747" w:rsidP="00AD4747">
      <w:pPr>
        <w:spacing w:after="0"/>
        <w:rPr>
          <w:rFonts w:ascii="Times New Roman" w:hAnsi="Times New Roman"/>
          <w:color w:val="3A3C3F"/>
          <w:sz w:val="28"/>
          <w:szCs w:val="28"/>
          <w:shd w:val="clear" w:color="auto" w:fill="FFFFFF"/>
        </w:rPr>
      </w:pPr>
      <w:r w:rsidRPr="008C6487">
        <w:rPr>
          <w:rFonts w:ascii="Times New Roman" w:hAnsi="Times New Roman"/>
          <w:color w:val="3A3C3F"/>
          <w:sz w:val="28"/>
          <w:szCs w:val="28"/>
          <w:shd w:val="clear" w:color="auto" w:fill="FFFFFF"/>
        </w:rPr>
        <w:t xml:space="preserve">1.Шишонок, М. В. Современные полимерные материалы: Учебное пособие / Шишонок М.В. - Мн.:Вышэйшая школа, 2017. - 278 с.: ISBN 978-985-06-2902-9. - Текст : электронный. - URL: </w:t>
      </w:r>
      <w:hyperlink r:id="rId10" w:history="1">
        <w:r w:rsidRPr="009C3F95">
          <w:rPr>
            <w:rStyle w:val="a3"/>
            <w:rFonts w:ascii="Times New Roman" w:hAnsi="Times New Roman"/>
            <w:sz w:val="28"/>
            <w:szCs w:val="28"/>
            <w:shd w:val="clear" w:color="auto" w:fill="FFFFFF"/>
          </w:rPr>
          <w:t>https://znanium.com/catalog/product/1012909</w:t>
        </w:r>
      </w:hyperlink>
    </w:p>
    <w:p w14:paraId="0D6896E2" w14:textId="77777777" w:rsidR="00AD4747" w:rsidRDefault="00AD4747" w:rsidP="00AD4747">
      <w:pPr>
        <w:spacing w:after="0"/>
        <w:ind w:right="-140"/>
        <w:rPr>
          <w:rFonts w:ascii="Times New Roman" w:hAnsi="Times New Roman"/>
          <w:color w:val="3A3C3F"/>
          <w:sz w:val="28"/>
          <w:szCs w:val="28"/>
          <w:shd w:val="clear" w:color="auto" w:fill="FFFFFF"/>
        </w:rPr>
      </w:pPr>
      <w:r w:rsidRPr="008C6487">
        <w:rPr>
          <w:rFonts w:ascii="Times New Roman" w:hAnsi="Times New Roman"/>
          <w:color w:val="3A3C3F"/>
          <w:sz w:val="28"/>
          <w:szCs w:val="28"/>
          <w:shd w:val="clear" w:color="auto" w:fill="FFFFFF"/>
        </w:rPr>
        <w:t xml:space="preserve">2.Волков, Г. М. Машиностроительные материалы нового поколения : учеб. пособие / Г.М. Волков. — Москва : ИНФРА-М, 2018. — 319 с. — (Высшее образование: Бакалавриат). — www.dx.doi.org/10.12737/textbook_594bbe53df3e23.21289275. - ISBN 978-5-16-012892-4. - Текст : электронный. - URL: </w:t>
      </w:r>
      <w:hyperlink r:id="rId11" w:history="1">
        <w:r w:rsidRPr="009C3F95">
          <w:rPr>
            <w:rStyle w:val="a3"/>
            <w:rFonts w:ascii="Times New Roman" w:hAnsi="Times New Roman"/>
            <w:sz w:val="28"/>
            <w:szCs w:val="28"/>
            <w:shd w:val="clear" w:color="auto" w:fill="FFFFFF"/>
          </w:rPr>
          <w:t>https://znanium.com/catalog/product/884660</w:t>
        </w:r>
      </w:hyperlink>
    </w:p>
    <w:p w14:paraId="007124B6" w14:textId="77777777" w:rsidR="00AD4747" w:rsidRDefault="00AD4747" w:rsidP="00AD4747">
      <w:pPr>
        <w:spacing w:after="0"/>
        <w:jc w:val="both"/>
        <w:rPr>
          <w:rStyle w:val="21"/>
          <w:rFonts w:ascii="Times New Roman" w:hAnsi="Times New Roman"/>
          <w:sz w:val="28"/>
          <w:szCs w:val="28"/>
        </w:rPr>
      </w:pPr>
      <w:r w:rsidRPr="007A3FAB">
        <w:rPr>
          <w:rFonts w:ascii="Times New Roman" w:hAnsi="Times New Roman"/>
          <w:b/>
          <w:bCs/>
          <w:sz w:val="28"/>
          <w:szCs w:val="28"/>
        </w:rPr>
        <w:t>Интернет</w:t>
      </w:r>
      <w:r w:rsidRPr="00102CD0">
        <w:rPr>
          <w:rStyle w:val="21"/>
          <w:rFonts w:ascii="Times New Roman" w:hAnsi="Times New Roman"/>
          <w:b/>
          <w:bCs/>
          <w:sz w:val="28"/>
          <w:szCs w:val="28"/>
        </w:rPr>
        <w:t>-</w:t>
      </w:r>
      <w:r w:rsidRPr="007A3FAB">
        <w:rPr>
          <w:rFonts w:ascii="Times New Roman" w:hAnsi="Times New Roman"/>
          <w:b/>
          <w:bCs/>
          <w:sz w:val="28"/>
          <w:szCs w:val="28"/>
        </w:rPr>
        <w:t>ресурсы</w:t>
      </w:r>
      <w:r w:rsidRPr="00102CD0">
        <w:rPr>
          <w:rStyle w:val="21"/>
          <w:rFonts w:ascii="Times New Roman" w:hAnsi="Times New Roman"/>
          <w:sz w:val="28"/>
          <w:szCs w:val="28"/>
        </w:rPr>
        <w:t>:</w:t>
      </w:r>
    </w:p>
    <w:p w14:paraId="0F9A0DF9" w14:textId="77777777" w:rsidR="00AD4747" w:rsidRDefault="00AD4747" w:rsidP="00AD4747">
      <w:pPr>
        <w:spacing w:after="0"/>
        <w:jc w:val="both"/>
        <w:rPr>
          <w:rFonts w:ascii="Times New Roman" w:hAnsi="Times New Roman"/>
          <w:bCs/>
          <w:sz w:val="28"/>
          <w:szCs w:val="28"/>
        </w:rPr>
      </w:pPr>
      <w:r>
        <w:rPr>
          <w:rFonts w:ascii="Times New Roman" w:hAnsi="Times New Roman"/>
          <w:bCs/>
          <w:sz w:val="28"/>
          <w:szCs w:val="28"/>
        </w:rPr>
        <w:t>1.</w:t>
      </w:r>
      <w:r w:rsidRPr="00FC0304">
        <w:rPr>
          <w:rFonts w:ascii="Times New Roman" w:hAnsi="Times New Roman"/>
          <w:bCs/>
          <w:sz w:val="28"/>
          <w:szCs w:val="28"/>
        </w:rPr>
        <w:t xml:space="preserve">электронная библиотечная система </w:t>
      </w:r>
      <w:hyperlink r:id="rId12" w:history="1">
        <w:r w:rsidRPr="00FC0304">
          <w:rPr>
            <w:rStyle w:val="a3"/>
            <w:rFonts w:ascii="Times New Roman" w:hAnsi="Times New Roman"/>
            <w:bCs/>
            <w:sz w:val="28"/>
            <w:szCs w:val="28"/>
          </w:rPr>
          <w:t>http://znanium.com/</w:t>
        </w:r>
      </w:hyperlink>
      <w:r w:rsidRPr="00FC0304">
        <w:rPr>
          <w:rFonts w:ascii="Times New Roman" w:hAnsi="Times New Roman"/>
          <w:bCs/>
          <w:sz w:val="28"/>
          <w:szCs w:val="28"/>
        </w:rPr>
        <w:t xml:space="preserve"> </w:t>
      </w:r>
    </w:p>
    <w:p w14:paraId="2416B13F" w14:textId="77777777" w:rsidR="00AD4747" w:rsidRPr="007A3FAB" w:rsidRDefault="00AD4747" w:rsidP="00AD4747">
      <w:pPr>
        <w:spacing w:after="0"/>
        <w:jc w:val="both"/>
        <w:rPr>
          <w:rStyle w:val="21"/>
          <w:rFonts w:ascii="Times New Roman" w:eastAsia="Times New Roman" w:hAnsi="Times New Roman"/>
          <w:sz w:val="28"/>
          <w:szCs w:val="28"/>
          <w:lang w:val="en-US"/>
        </w:rPr>
      </w:pPr>
      <w:r w:rsidRPr="00102CD0">
        <w:rPr>
          <w:rFonts w:ascii="Times New Roman" w:hAnsi="Times New Roman"/>
          <w:bCs/>
          <w:sz w:val="28"/>
          <w:szCs w:val="28"/>
          <w:lang w:val="en-US"/>
        </w:rPr>
        <w:t>2.</w:t>
      </w:r>
      <w:hyperlink r:id="rId13" w:anchor="_blank" w:history="1">
        <w:r w:rsidRPr="007A3FAB">
          <w:rPr>
            <w:rStyle w:val="a3"/>
            <w:rFonts w:ascii="Times New Roman" w:hAnsi="Times New Roman"/>
            <w:color w:val="000000" w:themeColor="text1"/>
            <w:sz w:val="28"/>
            <w:szCs w:val="28"/>
            <w:lang w:val="en-US"/>
          </w:rPr>
          <w:t>http: //www</w:t>
        </w:r>
      </w:hyperlink>
      <w:r w:rsidRPr="007A3FAB">
        <w:rPr>
          <w:rStyle w:val="21"/>
          <w:rFonts w:ascii="Times New Roman" w:hAnsi="Times New Roman"/>
          <w:color w:val="000000" w:themeColor="text1"/>
          <w:sz w:val="28"/>
          <w:szCs w:val="28"/>
          <w:lang w:val="en-US"/>
        </w:rPr>
        <w:t>.</w:t>
      </w:r>
      <w:r w:rsidRPr="007A3FAB">
        <w:rPr>
          <w:rStyle w:val="21"/>
          <w:rFonts w:ascii="Times New Roman" w:eastAsia="Times New Roman" w:hAnsi="Times New Roman"/>
          <w:sz w:val="28"/>
          <w:szCs w:val="28"/>
          <w:lang w:val="en-US"/>
        </w:rPr>
        <w:t xml:space="preserve"> </w:t>
      </w:r>
      <w:r w:rsidRPr="007A3FAB">
        <w:rPr>
          <w:rStyle w:val="21"/>
          <w:rFonts w:ascii="Times New Roman" w:hAnsi="Times New Roman"/>
          <w:sz w:val="28"/>
          <w:szCs w:val="28"/>
          <w:lang w:val="en-US"/>
        </w:rPr>
        <w:t>Com/files/machinery/material/</w:t>
      </w:r>
      <w:r w:rsidRPr="007A3FAB">
        <w:rPr>
          <w:rStyle w:val="21"/>
          <w:rFonts w:ascii="Times New Roman" w:eastAsia="Times New Roman" w:hAnsi="Times New Roman"/>
          <w:sz w:val="28"/>
          <w:szCs w:val="28"/>
          <w:lang w:val="en-US"/>
        </w:rPr>
        <w:t xml:space="preserve">;  </w:t>
      </w:r>
    </w:p>
    <w:p w14:paraId="159A8E2D" w14:textId="77777777" w:rsidR="00AD4747" w:rsidRDefault="00AD4747" w:rsidP="00AD4747">
      <w:pPr>
        <w:spacing w:after="0"/>
        <w:contextualSpacing/>
        <w:jc w:val="both"/>
        <w:rPr>
          <w:sz w:val="28"/>
          <w:szCs w:val="28"/>
        </w:rPr>
      </w:pPr>
      <w:r w:rsidRPr="00D37E48">
        <w:rPr>
          <w:rFonts w:ascii="Times New Roman" w:eastAsia="Times New Roman" w:hAnsi="Times New Roman"/>
          <w:sz w:val="28"/>
          <w:szCs w:val="28"/>
        </w:rPr>
        <w:t xml:space="preserve">3. </w:t>
      </w:r>
      <w:hyperlink r:id="rId14" w:history="1">
        <w:r w:rsidRPr="007A3FAB">
          <w:rPr>
            <w:rStyle w:val="a3"/>
            <w:rFonts w:ascii="Times New Roman" w:hAnsi="Times New Roman"/>
            <w:sz w:val="28"/>
            <w:szCs w:val="28"/>
            <w:lang w:val="en-US"/>
          </w:rPr>
          <w:t>http</w:t>
        </w:r>
        <w:r w:rsidRPr="007732FC">
          <w:rPr>
            <w:rStyle w:val="a3"/>
            <w:rFonts w:ascii="Times New Roman" w:hAnsi="Times New Roman"/>
            <w:sz w:val="28"/>
            <w:szCs w:val="28"/>
          </w:rPr>
          <w:t>://</w:t>
        </w:r>
        <w:r w:rsidRPr="007A3FAB">
          <w:rPr>
            <w:rStyle w:val="a3"/>
            <w:rFonts w:ascii="Times New Roman" w:hAnsi="Times New Roman"/>
            <w:sz w:val="28"/>
            <w:szCs w:val="28"/>
            <w:lang w:val="en-US"/>
          </w:rPr>
          <w:t>materialu</w:t>
        </w:r>
        <w:r w:rsidRPr="007732FC">
          <w:rPr>
            <w:rStyle w:val="a3"/>
            <w:rFonts w:ascii="Times New Roman" w:hAnsi="Times New Roman"/>
            <w:sz w:val="28"/>
            <w:szCs w:val="28"/>
          </w:rPr>
          <w:t>-</w:t>
        </w:r>
        <w:r w:rsidRPr="007A3FAB">
          <w:rPr>
            <w:rStyle w:val="a3"/>
            <w:rFonts w:ascii="Times New Roman" w:hAnsi="Times New Roman"/>
            <w:sz w:val="28"/>
            <w:szCs w:val="28"/>
            <w:lang w:val="en-US"/>
          </w:rPr>
          <w:t>adam</w:t>
        </w:r>
        <w:r w:rsidRPr="007732FC">
          <w:rPr>
            <w:rStyle w:val="a3"/>
            <w:rFonts w:ascii="Times New Roman" w:hAnsi="Times New Roman"/>
            <w:sz w:val="28"/>
            <w:szCs w:val="28"/>
          </w:rPr>
          <w:t>.</w:t>
        </w:r>
        <w:r w:rsidRPr="007A3FAB">
          <w:rPr>
            <w:rStyle w:val="a3"/>
            <w:rFonts w:ascii="Times New Roman" w:hAnsi="Times New Roman"/>
            <w:sz w:val="28"/>
            <w:szCs w:val="28"/>
            <w:lang w:val="en-US"/>
          </w:rPr>
          <w:t>blogspot</w:t>
        </w:r>
        <w:r w:rsidRPr="007732FC">
          <w:rPr>
            <w:rStyle w:val="a3"/>
            <w:rFonts w:ascii="Times New Roman" w:hAnsi="Times New Roman"/>
            <w:sz w:val="28"/>
            <w:szCs w:val="28"/>
          </w:rPr>
          <w:t>.</w:t>
        </w:r>
        <w:r w:rsidRPr="007A3FAB">
          <w:rPr>
            <w:rStyle w:val="a3"/>
            <w:rFonts w:ascii="Times New Roman" w:hAnsi="Times New Roman"/>
            <w:sz w:val="28"/>
            <w:szCs w:val="28"/>
            <w:lang w:val="en-US"/>
          </w:rPr>
          <w:t>co</w:t>
        </w:r>
      </w:hyperlink>
    </w:p>
    <w:p w14:paraId="654D0CBB" w14:textId="77777777" w:rsidR="00AD4747" w:rsidRDefault="00AD4747" w:rsidP="00AD4747">
      <w:pPr>
        <w:spacing w:after="0"/>
        <w:jc w:val="both"/>
        <w:rPr>
          <w:rFonts w:ascii="Times New Roman" w:hAnsi="Times New Roman"/>
          <w:b/>
          <w:sz w:val="28"/>
          <w:szCs w:val="28"/>
        </w:rPr>
      </w:pPr>
      <w:r>
        <w:rPr>
          <w:rFonts w:ascii="Times New Roman" w:hAnsi="Times New Roman"/>
          <w:b/>
          <w:sz w:val="28"/>
          <w:szCs w:val="28"/>
        </w:rPr>
        <w:t>Сервисы и инструменты:</w:t>
      </w:r>
    </w:p>
    <w:p w14:paraId="57EE42DA" w14:textId="77777777" w:rsidR="00AD4747" w:rsidRDefault="00AD4747" w:rsidP="00AD4747">
      <w:pPr>
        <w:spacing w:after="0"/>
        <w:jc w:val="both"/>
      </w:pPr>
      <w:r>
        <w:rPr>
          <w:rFonts w:ascii="Times New Roman" w:hAnsi="Times New Roman"/>
          <w:sz w:val="28"/>
          <w:szCs w:val="28"/>
        </w:rPr>
        <w:t>1.</w:t>
      </w:r>
      <w:r>
        <w:rPr>
          <w:rFonts w:ascii="Times New Roman" w:hAnsi="Times New Roman"/>
          <w:sz w:val="28"/>
          <w:szCs w:val="28"/>
          <w:lang w:val="en-US"/>
        </w:rPr>
        <w:t>Skype</w:t>
      </w:r>
      <w:r>
        <w:rPr>
          <w:rFonts w:ascii="Times New Roman" w:hAnsi="Times New Roman"/>
          <w:sz w:val="28"/>
          <w:szCs w:val="28"/>
        </w:rPr>
        <w:t xml:space="preserve"> (режим доступа: </w:t>
      </w:r>
      <w:hyperlink r:id="rId15">
        <w:r>
          <w:rPr>
            <w:rStyle w:val="ListLabel470"/>
            <w:lang w:val="en-US"/>
          </w:rPr>
          <w:t>https</w:t>
        </w:r>
        <w:r>
          <w:rPr>
            <w:rStyle w:val="ListLabel470"/>
          </w:rPr>
          <w:t>://</w:t>
        </w:r>
        <w:r>
          <w:rPr>
            <w:rStyle w:val="ListLabel470"/>
            <w:lang w:val="en-US"/>
          </w:rPr>
          <w:t>www</w:t>
        </w:r>
        <w:r>
          <w:rPr>
            <w:rStyle w:val="ListLabel470"/>
          </w:rPr>
          <w:t>.</w:t>
        </w:r>
        <w:r>
          <w:rPr>
            <w:rStyle w:val="ListLabel470"/>
            <w:lang w:val="en-US"/>
          </w:rPr>
          <w:t>skype</w:t>
        </w:r>
        <w:r>
          <w:rPr>
            <w:rStyle w:val="ListLabel470"/>
          </w:rPr>
          <w:t>.</w:t>
        </w:r>
        <w:r>
          <w:rPr>
            <w:rStyle w:val="ListLabel470"/>
            <w:lang w:val="en-US"/>
          </w:rPr>
          <w:t>com</w:t>
        </w:r>
        <w:r>
          <w:rPr>
            <w:rStyle w:val="ListLabel470"/>
          </w:rPr>
          <w:t>/</w:t>
        </w:r>
      </w:hyperlink>
      <w:r>
        <w:rPr>
          <w:rFonts w:ascii="Times New Roman" w:hAnsi="Times New Roman"/>
          <w:sz w:val="28"/>
          <w:szCs w:val="28"/>
        </w:rPr>
        <w:t>)</w:t>
      </w:r>
    </w:p>
    <w:p w14:paraId="6A879057" w14:textId="77777777" w:rsidR="00AD4747" w:rsidRDefault="00AD4747" w:rsidP="00AD4747">
      <w:pPr>
        <w:spacing w:after="0"/>
        <w:jc w:val="both"/>
      </w:pPr>
      <w:r>
        <w:rPr>
          <w:rFonts w:ascii="Times New Roman" w:hAnsi="Times New Roman"/>
          <w:sz w:val="28"/>
          <w:szCs w:val="28"/>
        </w:rPr>
        <w:t>2.</w:t>
      </w:r>
      <w:r>
        <w:rPr>
          <w:rFonts w:ascii="Times New Roman" w:hAnsi="Times New Roman"/>
          <w:sz w:val="28"/>
          <w:szCs w:val="28"/>
          <w:lang w:val="en-US"/>
        </w:rPr>
        <w:t>Zoom</w:t>
      </w:r>
      <w:r>
        <w:rPr>
          <w:rFonts w:ascii="Times New Roman" w:hAnsi="Times New Roman"/>
          <w:sz w:val="28"/>
          <w:szCs w:val="28"/>
        </w:rPr>
        <w:t xml:space="preserve"> (режим доступа: </w:t>
      </w:r>
      <w:r>
        <w:rPr>
          <w:rFonts w:ascii="Times New Roman" w:hAnsi="Times New Roman"/>
          <w:sz w:val="28"/>
          <w:szCs w:val="28"/>
          <w:lang w:val="en-US"/>
        </w:rPr>
        <w:t>https</w:t>
      </w:r>
      <w:r>
        <w:rPr>
          <w:rFonts w:ascii="Times New Roman" w:hAnsi="Times New Roman"/>
          <w:sz w:val="28"/>
          <w:szCs w:val="28"/>
        </w:rPr>
        <w:t xml:space="preserve">:// </w:t>
      </w:r>
      <w:r>
        <w:rPr>
          <w:rFonts w:ascii="Times New Roman" w:hAnsi="Times New Roman"/>
          <w:sz w:val="28"/>
          <w:szCs w:val="28"/>
          <w:lang w:val="en-US"/>
        </w:rPr>
        <w:t>zoom</w:t>
      </w:r>
      <w:r>
        <w:rPr>
          <w:rFonts w:ascii="Times New Roman" w:hAnsi="Times New Roman"/>
          <w:sz w:val="28"/>
          <w:szCs w:val="28"/>
        </w:rPr>
        <w:t>.</w:t>
      </w:r>
      <w:r>
        <w:rPr>
          <w:rFonts w:ascii="Times New Roman" w:hAnsi="Times New Roman"/>
          <w:sz w:val="28"/>
          <w:szCs w:val="28"/>
          <w:lang w:val="en-US"/>
        </w:rPr>
        <w:t>us</w:t>
      </w:r>
      <w:r>
        <w:rPr>
          <w:rFonts w:ascii="Times New Roman" w:hAnsi="Times New Roman"/>
          <w:sz w:val="28"/>
          <w:szCs w:val="28"/>
        </w:rPr>
        <w:t>/)</w:t>
      </w:r>
    </w:p>
    <w:p w14:paraId="6DB95011" w14:textId="77777777" w:rsidR="00AD4747" w:rsidRDefault="00AD4747" w:rsidP="00AD4747">
      <w:pPr>
        <w:spacing w:after="0"/>
        <w:jc w:val="both"/>
        <w:rPr>
          <w:rFonts w:ascii="Times New Roman" w:hAnsi="Times New Roman"/>
          <w:sz w:val="28"/>
          <w:szCs w:val="28"/>
        </w:rPr>
      </w:pPr>
      <w:r>
        <w:rPr>
          <w:rFonts w:ascii="Times New Roman" w:hAnsi="Times New Roman"/>
          <w:sz w:val="28"/>
          <w:szCs w:val="28"/>
        </w:rPr>
        <w:t>3.</w:t>
      </w:r>
      <w:r>
        <w:t xml:space="preserve"> </w:t>
      </w:r>
      <w:r>
        <w:rPr>
          <w:rFonts w:ascii="Times New Roman" w:hAnsi="Times New Roman"/>
          <w:sz w:val="28"/>
          <w:szCs w:val="28"/>
        </w:rPr>
        <w:t>https://</w:t>
      </w:r>
      <w:r>
        <w:rPr>
          <w:rFonts w:ascii="Times New Roman" w:hAnsi="Times New Roman"/>
          <w:sz w:val="28"/>
          <w:szCs w:val="28"/>
          <w:lang w:val="en-US"/>
        </w:rPr>
        <w:t>disk</w:t>
      </w:r>
      <w:r>
        <w:rPr>
          <w:rFonts w:ascii="Times New Roman" w:hAnsi="Times New Roman"/>
          <w:sz w:val="28"/>
          <w:szCs w:val="28"/>
        </w:rPr>
        <w:t>.</w:t>
      </w:r>
      <w:r>
        <w:rPr>
          <w:rFonts w:ascii="Times New Roman" w:hAnsi="Times New Roman"/>
          <w:sz w:val="28"/>
          <w:szCs w:val="28"/>
          <w:lang w:val="en-US"/>
        </w:rPr>
        <w:t>yandex</w:t>
      </w:r>
      <w:r>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w:t>
      </w:r>
    </w:p>
    <w:p w14:paraId="79417CAE" w14:textId="77777777" w:rsidR="00AD4747" w:rsidRDefault="00AD4747" w:rsidP="00AD4747">
      <w:pPr>
        <w:spacing w:line="240" w:lineRule="auto"/>
        <w:contextualSpacing/>
        <w:rPr>
          <w:sz w:val="28"/>
          <w:szCs w:val="28"/>
        </w:rPr>
      </w:pPr>
    </w:p>
    <w:p w14:paraId="4235E2D2" w14:textId="77777777" w:rsidR="00AD4747" w:rsidRDefault="00AD4747" w:rsidP="00690CD8">
      <w:pPr>
        <w:pStyle w:val="af"/>
        <w:shd w:val="clear" w:color="auto" w:fill="FFFFFF"/>
        <w:spacing w:before="0" w:beforeAutospacing="0" w:after="0" w:afterAutospacing="0"/>
        <w:jc w:val="center"/>
        <w:rPr>
          <w:b/>
          <w:bCs/>
          <w:i/>
          <w:sz w:val="28"/>
          <w:szCs w:val="28"/>
        </w:rPr>
      </w:pPr>
    </w:p>
    <w:p w14:paraId="2D28B492" w14:textId="77777777" w:rsidR="00690CD8" w:rsidRPr="00D14FF0" w:rsidRDefault="00690CD8" w:rsidP="00690CD8">
      <w:pPr>
        <w:spacing w:after="150"/>
        <w:rPr>
          <w:b/>
          <w:bCs/>
          <w:i/>
          <w:sz w:val="28"/>
          <w:szCs w:val="28"/>
        </w:rPr>
      </w:pPr>
    </w:p>
    <w:p w14:paraId="00E122D7" w14:textId="0DA420C1" w:rsidR="003269C8" w:rsidRPr="00294641" w:rsidRDefault="003269C8" w:rsidP="00690CD8">
      <w:pPr>
        <w:pStyle w:val="af"/>
        <w:shd w:val="clear" w:color="auto" w:fill="FFFFFF"/>
        <w:spacing w:before="0" w:beforeAutospacing="0" w:after="0" w:afterAutospacing="0"/>
        <w:jc w:val="both"/>
        <w:rPr>
          <w:sz w:val="26"/>
          <w:szCs w:val="26"/>
        </w:rPr>
      </w:pPr>
    </w:p>
    <w:p w14:paraId="58024CFF" w14:textId="77777777" w:rsidR="005C1D2C" w:rsidRPr="00294641" w:rsidRDefault="005C1D2C" w:rsidP="00294641">
      <w:pPr>
        <w:tabs>
          <w:tab w:val="left" w:pos="3405"/>
        </w:tabs>
        <w:spacing w:line="240" w:lineRule="auto"/>
        <w:rPr>
          <w:rFonts w:ascii="Times New Roman" w:hAnsi="Times New Roman"/>
          <w:sz w:val="26"/>
          <w:szCs w:val="26"/>
        </w:rPr>
      </w:pPr>
    </w:p>
    <w:p w14:paraId="6B50C9FF" w14:textId="32B4A6D3" w:rsidR="002A65E1" w:rsidRDefault="002A65E1" w:rsidP="00294641">
      <w:pPr>
        <w:tabs>
          <w:tab w:val="left" w:pos="3405"/>
        </w:tabs>
        <w:spacing w:line="240" w:lineRule="auto"/>
        <w:rPr>
          <w:rFonts w:ascii="Times New Roman" w:hAnsi="Times New Roman"/>
          <w:sz w:val="26"/>
          <w:szCs w:val="26"/>
        </w:rPr>
      </w:pPr>
    </w:p>
    <w:p w14:paraId="5770C19F" w14:textId="1BC0C9DB" w:rsidR="00690CD8" w:rsidRDefault="00690CD8" w:rsidP="00294641">
      <w:pPr>
        <w:tabs>
          <w:tab w:val="left" w:pos="3405"/>
        </w:tabs>
        <w:spacing w:line="240" w:lineRule="auto"/>
        <w:rPr>
          <w:rFonts w:ascii="Times New Roman" w:hAnsi="Times New Roman"/>
          <w:sz w:val="26"/>
          <w:szCs w:val="26"/>
        </w:rPr>
      </w:pPr>
    </w:p>
    <w:p w14:paraId="4E0C88E9" w14:textId="51ED2EE1" w:rsidR="00690CD8" w:rsidRDefault="00690CD8" w:rsidP="00294641">
      <w:pPr>
        <w:tabs>
          <w:tab w:val="left" w:pos="3405"/>
        </w:tabs>
        <w:spacing w:line="240" w:lineRule="auto"/>
        <w:rPr>
          <w:rFonts w:ascii="Times New Roman" w:hAnsi="Times New Roman"/>
          <w:sz w:val="26"/>
          <w:szCs w:val="26"/>
        </w:rPr>
      </w:pPr>
    </w:p>
    <w:p w14:paraId="132C5E95" w14:textId="283542BC" w:rsidR="00690CD8" w:rsidRDefault="00690CD8" w:rsidP="00294641">
      <w:pPr>
        <w:tabs>
          <w:tab w:val="left" w:pos="3405"/>
        </w:tabs>
        <w:spacing w:line="240" w:lineRule="auto"/>
        <w:rPr>
          <w:rFonts w:ascii="Times New Roman" w:hAnsi="Times New Roman"/>
          <w:sz w:val="26"/>
          <w:szCs w:val="26"/>
        </w:rPr>
      </w:pPr>
    </w:p>
    <w:p w14:paraId="1E4E0083" w14:textId="31766FBE" w:rsidR="00690CD8" w:rsidRDefault="00690CD8" w:rsidP="00294641">
      <w:pPr>
        <w:tabs>
          <w:tab w:val="left" w:pos="3405"/>
        </w:tabs>
        <w:spacing w:line="240" w:lineRule="auto"/>
        <w:rPr>
          <w:rFonts w:ascii="Times New Roman" w:hAnsi="Times New Roman"/>
          <w:sz w:val="26"/>
          <w:szCs w:val="26"/>
        </w:rPr>
      </w:pPr>
    </w:p>
    <w:p w14:paraId="729ECFDF"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t>Приложение 1</w:t>
      </w:r>
    </w:p>
    <w:p w14:paraId="51998304"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t>Титульный лист реферата.</w:t>
      </w:r>
    </w:p>
    <w:p w14:paraId="0944049A"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Министерство   образования и науки Республики Татарстан</w:t>
      </w:r>
    </w:p>
    <w:p w14:paraId="11713AC0"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ГАПОУ «Казанский политехнический колледж»</w:t>
      </w:r>
    </w:p>
    <w:p w14:paraId="3FE79112" w14:textId="77777777" w:rsidR="005A21B4" w:rsidRPr="00294641" w:rsidRDefault="005A21B4" w:rsidP="00294641">
      <w:pPr>
        <w:spacing w:after="0" w:line="240" w:lineRule="auto"/>
        <w:jc w:val="both"/>
        <w:rPr>
          <w:rFonts w:ascii="Times New Roman" w:hAnsi="Times New Roman"/>
          <w:sz w:val="26"/>
          <w:szCs w:val="26"/>
        </w:rPr>
      </w:pPr>
    </w:p>
    <w:p w14:paraId="31B537A8" w14:textId="77777777" w:rsidR="005A21B4" w:rsidRPr="00294641" w:rsidRDefault="005A21B4" w:rsidP="00294641">
      <w:pPr>
        <w:spacing w:after="0" w:line="240" w:lineRule="auto"/>
        <w:jc w:val="both"/>
        <w:rPr>
          <w:rFonts w:ascii="Times New Roman" w:hAnsi="Times New Roman"/>
          <w:sz w:val="26"/>
          <w:szCs w:val="26"/>
        </w:rPr>
      </w:pPr>
    </w:p>
    <w:p w14:paraId="1024F2E3" w14:textId="77777777" w:rsidR="004E7DC8" w:rsidRPr="00294641" w:rsidRDefault="004E7DC8" w:rsidP="00294641">
      <w:pPr>
        <w:spacing w:after="0" w:line="240" w:lineRule="auto"/>
        <w:jc w:val="both"/>
        <w:rPr>
          <w:rFonts w:ascii="Times New Roman" w:hAnsi="Times New Roman"/>
          <w:sz w:val="26"/>
          <w:szCs w:val="26"/>
        </w:rPr>
      </w:pPr>
    </w:p>
    <w:p w14:paraId="7486B38C" w14:textId="77777777" w:rsidR="004E7DC8" w:rsidRPr="00294641" w:rsidRDefault="004E7DC8" w:rsidP="00294641">
      <w:pPr>
        <w:spacing w:after="0" w:line="240" w:lineRule="auto"/>
        <w:jc w:val="both"/>
        <w:rPr>
          <w:rFonts w:ascii="Times New Roman" w:hAnsi="Times New Roman"/>
          <w:sz w:val="26"/>
          <w:szCs w:val="26"/>
        </w:rPr>
      </w:pPr>
    </w:p>
    <w:p w14:paraId="6EA2EDD4" w14:textId="77777777" w:rsidR="004E7DC8" w:rsidRPr="00294641" w:rsidRDefault="004E7DC8" w:rsidP="00294641">
      <w:pPr>
        <w:spacing w:after="0" w:line="240" w:lineRule="auto"/>
        <w:jc w:val="both"/>
        <w:rPr>
          <w:rFonts w:ascii="Times New Roman" w:hAnsi="Times New Roman"/>
          <w:sz w:val="26"/>
          <w:szCs w:val="26"/>
        </w:rPr>
      </w:pPr>
    </w:p>
    <w:p w14:paraId="7B8AD479" w14:textId="77777777" w:rsidR="004E7DC8" w:rsidRPr="00294641" w:rsidRDefault="004E7DC8" w:rsidP="00294641">
      <w:pPr>
        <w:spacing w:after="0" w:line="240" w:lineRule="auto"/>
        <w:jc w:val="both"/>
        <w:rPr>
          <w:rFonts w:ascii="Times New Roman" w:hAnsi="Times New Roman"/>
          <w:sz w:val="26"/>
          <w:szCs w:val="26"/>
        </w:rPr>
      </w:pPr>
    </w:p>
    <w:p w14:paraId="18062CE8" w14:textId="77777777" w:rsidR="005A21B4" w:rsidRPr="00294641" w:rsidRDefault="005A21B4" w:rsidP="00294641">
      <w:pPr>
        <w:spacing w:after="0" w:line="240" w:lineRule="auto"/>
        <w:jc w:val="both"/>
        <w:rPr>
          <w:rFonts w:ascii="Times New Roman" w:hAnsi="Times New Roman"/>
          <w:sz w:val="26"/>
          <w:szCs w:val="26"/>
        </w:rPr>
      </w:pPr>
    </w:p>
    <w:p w14:paraId="3FF57901" w14:textId="77777777" w:rsidR="005A21B4" w:rsidRPr="00294641" w:rsidRDefault="005A21B4"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Реферат</w:t>
      </w:r>
    </w:p>
    <w:p w14:paraId="472FE218"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по </w:t>
      </w:r>
      <w:r w:rsidR="004E7DC8" w:rsidRPr="00294641">
        <w:rPr>
          <w:rFonts w:ascii="Times New Roman" w:hAnsi="Times New Roman"/>
          <w:sz w:val="26"/>
          <w:szCs w:val="26"/>
        </w:rPr>
        <w:t>дисциплине _______________________________________</w:t>
      </w:r>
    </w:p>
    <w:p w14:paraId="13019E8B"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Тема: </w:t>
      </w:r>
      <w:r w:rsidR="004E7DC8" w:rsidRPr="00294641">
        <w:rPr>
          <w:rFonts w:ascii="Times New Roman" w:hAnsi="Times New Roman"/>
          <w:color w:val="000000"/>
          <w:spacing w:val="1"/>
          <w:sz w:val="26"/>
          <w:szCs w:val="26"/>
        </w:rPr>
        <w:t>____________________________________________________</w:t>
      </w:r>
    </w:p>
    <w:p w14:paraId="402BFC95" w14:textId="77777777" w:rsidR="005A21B4" w:rsidRPr="00294641" w:rsidRDefault="005A21B4" w:rsidP="00294641">
      <w:pPr>
        <w:spacing w:after="0" w:line="240" w:lineRule="auto"/>
        <w:jc w:val="both"/>
        <w:rPr>
          <w:rFonts w:ascii="Times New Roman" w:hAnsi="Times New Roman"/>
          <w:sz w:val="26"/>
          <w:szCs w:val="26"/>
        </w:rPr>
      </w:pPr>
    </w:p>
    <w:p w14:paraId="7285C1E8" w14:textId="77777777" w:rsidR="005A21B4" w:rsidRPr="00294641" w:rsidRDefault="005A21B4" w:rsidP="00294641">
      <w:pPr>
        <w:spacing w:after="0" w:line="240" w:lineRule="auto"/>
        <w:jc w:val="both"/>
        <w:rPr>
          <w:rFonts w:ascii="Times New Roman" w:hAnsi="Times New Roman"/>
          <w:sz w:val="26"/>
          <w:szCs w:val="26"/>
        </w:rPr>
      </w:pPr>
    </w:p>
    <w:p w14:paraId="106CE30F" w14:textId="77777777" w:rsidR="005A21B4" w:rsidRPr="00294641" w:rsidRDefault="005A21B4" w:rsidP="00294641">
      <w:pPr>
        <w:spacing w:after="0" w:line="240" w:lineRule="auto"/>
        <w:jc w:val="both"/>
        <w:rPr>
          <w:rFonts w:ascii="Times New Roman" w:hAnsi="Times New Roman"/>
          <w:sz w:val="26"/>
          <w:szCs w:val="26"/>
        </w:rPr>
      </w:pPr>
    </w:p>
    <w:p w14:paraId="3C4F8101" w14:textId="77777777" w:rsidR="005A21B4" w:rsidRPr="00294641" w:rsidRDefault="005A21B4" w:rsidP="00294641">
      <w:pPr>
        <w:spacing w:after="0" w:line="240" w:lineRule="auto"/>
        <w:jc w:val="both"/>
        <w:rPr>
          <w:rFonts w:ascii="Times New Roman" w:hAnsi="Times New Roman"/>
          <w:sz w:val="26"/>
          <w:szCs w:val="26"/>
        </w:rPr>
      </w:pPr>
    </w:p>
    <w:p w14:paraId="5114D2F0" w14:textId="77777777" w:rsidR="005A21B4" w:rsidRPr="00294641" w:rsidRDefault="005A21B4" w:rsidP="00294641">
      <w:pPr>
        <w:spacing w:after="0" w:line="240" w:lineRule="auto"/>
        <w:jc w:val="both"/>
        <w:rPr>
          <w:rFonts w:ascii="Times New Roman" w:hAnsi="Times New Roman"/>
          <w:sz w:val="26"/>
          <w:szCs w:val="26"/>
        </w:rPr>
      </w:pPr>
    </w:p>
    <w:p w14:paraId="26ED1748"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Выполнил: </w:t>
      </w:r>
      <w:r w:rsidR="004E7DC8" w:rsidRPr="00294641">
        <w:rPr>
          <w:rFonts w:ascii="Times New Roman" w:hAnsi="Times New Roman"/>
          <w:sz w:val="26"/>
          <w:szCs w:val="26"/>
        </w:rPr>
        <w:t>об</w:t>
      </w:r>
      <w:r w:rsidRPr="00294641">
        <w:rPr>
          <w:rFonts w:ascii="Times New Roman" w:hAnsi="Times New Roman"/>
          <w:sz w:val="26"/>
          <w:szCs w:val="26"/>
        </w:rPr>
        <w:t>уча</w:t>
      </w:r>
      <w:r w:rsidR="004E7DC8" w:rsidRPr="00294641">
        <w:rPr>
          <w:rFonts w:ascii="Times New Roman" w:hAnsi="Times New Roman"/>
          <w:sz w:val="26"/>
          <w:szCs w:val="26"/>
        </w:rPr>
        <w:t>ю</w:t>
      </w:r>
      <w:r w:rsidRPr="00294641">
        <w:rPr>
          <w:rFonts w:ascii="Times New Roman" w:hAnsi="Times New Roman"/>
          <w:sz w:val="26"/>
          <w:szCs w:val="26"/>
        </w:rPr>
        <w:t xml:space="preserve">щийся </w:t>
      </w:r>
      <w:r w:rsidR="004E7DC8" w:rsidRPr="00294641">
        <w:rPr>
          <w:rFonts w:ascii="Times New Roman" w:hAnsi="Times New Roman"/>
          <w:sz w:val="26"/>
          <w:szCs w:val="26"/>
        </w:rPr>
        <w:t>__</w:t>
      </w:r>
      <w:r w:rsidRPr="00294641">
        <w:rPr>
          <w:rFonts w:ascii="Times New Roman" w:hAnsi="Times New Roman"/>
          <w:sz w:val="26"/>
          <w:szCs w:val="26"/>
        </w:rPr>
        <w:t xml:space="preserve">курса, </w:t>
      </w:r>
    </w:p>
    <w:p w14:paraId="70A2F3AE"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Группы № </w:t>
      </w:r>
      <w:r w:rsidR="004E7DC8" w:rsidRPr="00294641">
        <w:rPr>
          <w:rFonts w:ascii="Times New Roman" w:hAnsi="Times New Roman"/>
          <w:sz w:val="26"/>
          <w:szCs w:val="26"/>
        </w:rPr>
        <w:t>____, ФИО</w:t>
      </w:r>
    </w:p>
    <w:p w14:paraId="366B41D6" w14:textId="77777777" w:rsidR="005A21B4" w:rsidRPr="00294641" w:rsidRDefault="005A21B4" w:rsidP="00294641">
      <w:pPr>
        <w:tabs>
          <w:tab w:val="left" w:pos="5655"/>
        </w:tabs>
        <w:spacing w:after="0" w:line="240" w:lineRule="auto"/>
        <w:ind w:left="4962"/>
        <w:rPr>
          <w:rFonts w:ascii="Times New Roman" w:hAnsi="Times New Roman"/>
          <w:sz w:val="26"/>
          <w:szCs w:val="26"/>
        </w:rPr>
      </w:pPr>
      <w:r w:rsidRPr="00294641">
        <w:rPr>
          <w:rFonts w:ascii="Times New Roman" w:hAnsi="Times New Roman"/>
          <w:sz w:val="26"/>
          <w:szCs w:val="26"/>
        </w:rPr>
        <w:t>Проверил:</w:t>
      </w:r>
    </w:p>
    <w:p w14:paraId="4BC990AC"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Преподаватель: ______</w:t>
      </w:r>
      <w:r w:rsidR="004E7DC8" w:rsidRPr="00294641">
        <w:rPr>
          <w:rFonts w:ascii="Times New Roman" w:hAnsi="Times New Roman"/>
          <w:sz w:val="26"/>
          <w:szCs w:val="26"/>
        </w:rPr>
        <w:t>ФИО</w:t>
      </w:r>
      <w:r w:rsidRPr="00294641">
        <w:rPr>
          <w:rFonts w:ascii="Times New Roman" w:hAnsi="Times New Roman"/>
          <w:sz w:val="26"/>
          <w:szCs w:val="26"/>
        </w:rPr>
        <w:t xml:space="preserve"> </w:t>
      </w:r>
    </w:p>
    <w:p w14:paraId="0EBFFFD6"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___ (отметка)</w:t>
      </w:r>
    </w:p>
    <w:p w14:paraId="76C6770D" w14:textId="77777777" w:rsidR="005A21B4" w:rsidRPr="00294641" w:rsidRDefault="005A21B4" w:rsidP="00294641">
      <w:pPr>
        <w:tabs>
          <w:tab w:val="left" w:pos="6975"/>
        </w:tabs>
        <w:spacing w:after="0" w:line="240" w:lineRule="auto"/>
        <w:jc w:val="both"/>
        <w:rPr>
          <w:rFonts w:ascii="Times New Roman" w:hAnsi="Times New Roman"/>
          <w:sz w:val="26"/>
          <w:szCs w:val="26"/>
        </w:rPr>
      </w:pPr>
    </w:p>
    <w:p w14:paraId="36D22469" w14:textId="77777777" w:rsidR="005A21B4" w:rsidRPr="00294641" w:rsidRDefault="005A21B4" w:rsidP="00294641">
      <w:pPr>
        <w:spacing w:after="0" w:line="240" w:lineRule="auto"/>
        <w:jc w:val="both"/>
        <w:rPr>
          <w:rFonts w:ascii="Times New Roman" w:hAnsi="Times New Roman"/>
          <w:sz w:val="26"/>
          <w:szCs w:val="26"/>
        </w:rPr>
      </w:pPr>
    </w:p>
    <w:p w14:paraId="36CB9F32" w14:textId="77777777" w:rsidR="005A21B4" w:rsidRPr="00294641" w:rsidRDefault="005A21B4" w:rsidP="00294641">
      <w:pPr>
        <w:spacing w:after="0" w:line="240" w:lineRule="auto"/>
        <w:jc w:val="both"/>
        <w:rPr>
          <w:rFonts w:ascii="Times New Roman" w:hAnsi="Times New Roman"/>
          <w:sz w:val="26"/>
          <w:szCs w:val="26"/>
        </w:rPr>
      </w:pPr>
    </w:p>
    <w:p w14:paraId="3CA70CD8" w14:textId="77777777" w:rsidR="004E7DC8" w:rsidRPr="00294641" w:rsidRDefault="004E7DC8" w:rsidP="00294641">
      <w:pPr>
        <w:spacing w:after="0" w:line="240" w:lineRule="auto"/>
        <w:jc w:val="both"/>
        <w:rPr>
          <w:rFonts w:ascii="Times New Roman" w:hAnsi="Times New Roman"/>
          <w:sz w:val="26"/>
          <w:szCs w:val="26"/>
        </w:rPr>
      </w:pPr>
    </w:p>
    <w:p w14:paraId="6FA47F7A" w14:textId="77777777" w:rsidR="002A65E1" w:rsidRPr="00294641" w:rsidRDefault="002A65E1" w:rsidP="00294641">
      <w:pPr>
        <w:spacing w:after="0" w:line="240" w:lineRule="auto"/>
        <w:jc w:val="both"/>
        <w:rPr>
          <w:rFonts w:ascii="Times New Roman" w:hAnsi="Times New Roman"/>
          <w:sz w:val="26"/>
          <w:szCs w:val="26"/>
        </w:rPr>
      </w:pPr>
    </w:p>
    <w:p w14:paraId="14BB5054" w14:textId="77777777" w:rsidR="002A65E1" w:rsidRPr="00294641" w:rsidRDefault="002A65E1" w:rsidP="00294641">
      <w:pPr>
        <w:spacing w:after="0" w:line="240" w:lineRule="auto"/>
        <w:jc w:val="both"/>
        <w:rPr>
          <w:rFonts w:ascii="Times New Roman" w:hAnsi="Times New Roman"/>
          <w:sz w:val="26"/>
          <w:szCs w:val="26"/>
        </w:rPr>
      </w:pPr>
    </w:p>
    <w:p w14:paraId="7105544B" w14:textId="77777777" w:rsidR="002A65E1" w:rsidRPr="00294641" w:rsidRDefault="002A65E1" w:rsidP="00294641">
      <w:pPr>
        <w:spacing w:after="0" w:line="240" w:lineRule="auto"/>
        <w:jc w:val="both"/>
        <w:rPr>
          <w:rFonts w:ascii="Times New Roman" w:hAnsi="Times New Roman"/>
          <w:sz w:val="26"/>
          <w:szCs w:val="26"/>
        </w:rPr>
      </w:pPr>
    </w:p>
    <w:p w14:paraId="747FC0C5" w14:textId="77777777" w:rsidR="002A65E1" w:rsidRPr="00294641" w:rsidRDefault="002A65E1" w:rsidP="00294641">
      <w:pPr>
        <w:spacing w:after="0" w:line="240" w:lineRule="auto"/>
        <w:jc w:val="both"/>
        <w:rPr>
          <w:rFonts w:ascii="Times New Roman" w:hAnsi="Times New Roman"/>
          <w:sz w:val="26"/>
          <w:szCs w:val="26"/>
        </w:rPr>
      </w:pPr>
    </w:p>
    <w:p w14:paraId="64134BC3" w14:textId="77777777" w:rsidR="002A65E1" w:rsidRPr="00294641" w:rsidRDefault="002A65E1" w:rsidP="00294641">
      <w:pPr>
        <w:spacing w:after="0" w:line="240" w:lineRule="auto"/>
        <w:jc w:val="both"/>
        <w:rPr>
          <w:rFonts w:ascii="Times New Roman" w:hAnsi="Times New Roman"/>
          <w:sz w:val="26"/>
          <w:szCs w:val="26"/>
        </w:rPr>
      </w:pPr>
    </w:p>
    <w:p w14:paraId="534E5DF7" w14:textId="77777777" w:rsidR="002A65E1" w:rsidRPr="00294641" w:rsidRDefault="002A65E1" w:rsidP="00294641">
      <w:pPr>
        <w:spacing w:after="0" w:line="240" w:lineRule="auto"/>
        <w:jc w:val="both"/>
        <w:rPr>
          <w:rFonts w:ascii="Times New Roman" w:hAnsi="Times New Roman"/>
          <w:sz w:val="26"/>
          <w:szCs w:val="26"/>
        </w:rPr>
      </w:pPr>
    </w:p>
    <w:p w14:paraId="0077BCAD" w14:textId="77777777" w:rsidR="002A65E1" w:rsidRPr="00294641" w:rsidRDefault="002A65E1" w:rsidP="00294641">
      <w:pPr>
        <w:spacing w:after="0" w:line="240" w:lineRule="auto"/>
        <w:jc w:val="both"/>
        <w:rPr>
          <w:rFonts w:ascii="Times New Roman" w:hAnsi="Times New Roman"/>
          <w:sz w:val="26"/>
          <w:szCs w:val="26"/>
        </w:rPr>
      </w:pPr>
    </w:p>
    <w:p w14:paraId="0C8DFA90" w14:textId="77777777" w:rsidR="002A65E1" w:rsidRPr="00294641" w:rsidRDefault="002A65E1" w:rsidP="00294641">
      <w:pPr>
        <w:spacing w:after="0" w:line="240" w:lineRule="auto"/>
        <w:jc w:val="both"/>
        <w:rPr>
          <w:rFonts w:ascii="Times New Roman" w:hAnsi="Times New Roman"/>
          <w:sz w:val="26"/>
          <w:szCs w:val="26"/>
        </w:rPr>
      </w:pPr>
    </w:p>
    <w:p w14:paraId="3DD22541" w14:textId="0334CD27" w:rsidR="002A65E1" w:rsidRDefault="002A65E1" w:rsidP="00294641">
      <w:pPr>
        <w:spacing w:after="0" w:line="240" w:lineRule="auto"/>
        <w:jc w:val="both"/>
        <w:rPr>
          <w:rFonts w:ascii="Times New Roman" w:hAnsi="Times New Roman"/>
          <w:sz w:val="26"/>
          <w:szCs w:val="26"/>
        </w:rPr>
      </w:pPr>
    </w:p>
    <w:p w14:paraId="1BAEF4E9" w14:textId="21F65AC7" w:rsidR="0017171C" w:rsidRDefault="0017171C" w:rsidP="00294641">
      <w:pPr>
        <w:spacing w:after="0" w:line="240" w:lineRule="auto"/>
        <w:jc w:val="both"/>
        <w:rPr>
          <w:rFonts w:ascii="Times New Roman" w:hAnsi="Times New Roman"/>
          <w:sz w:val="26"/>
          <w:szCs w:val="26"/>
        </w:rPr>
      </w:pPr>
    </w:p>
    <w:p w14:paraId="03053D64" w14:textId="7B10E889" w:rsidR="0017171C" w:rsidRDefault="0017171C" w:rsidP="00294641">
      <w:pPr>
        <w:spacing w:after="0" w:line="240" w:lineRule="auto"/>
        <w:jc w:val="both"/>
        <w:rPr>
          <w:rFonts w:ascii="Times New Roman" w:hAnsi="Times New Roman"/>
          <w:sz w:val="26"/>
          <w:szCs w:val="26"/>
        </w:rPr>
      </w:pPr>
    </w:p>
    <w:p w14:paraId="52B5CD5A" w14:textId="2393D0BC" w:rsidR="0017171C" w:rsidRDefault="0017171C" w:rsidP="00294641">
      <w:pPr>
        <w:spacing w:after="0" w:line="240" w:lineRule="auto"/>
        <w:jc w:val="both"/>
        <w:rPr>
          <w:rFonts w:ascii="Times New Roman" w:hAnsi="Times New Roman"/>
          <w:sz w:val="26"/>
          <w:szCs w:val="26"/>
        </w:rPr>
      </w:pPr>
    </w:p>
    <w:p w14:paraId="78BB8A5E" w14:textId="4DB842B1" w:rsidR="0017171C" w:rsidRDefault="0017171C" w:rsidP="00294641">
      <w:pPr>
        <w:spacing w:after="0" w:line="240" w:lineRule="auto"/>
        <w:jc w:val="both"/>
        <w:rPr>
          <w:rFonts w:ascii="Times New Roman" w:hAnsi="Times New Roman"/>
          <w:sz w:val="26"/>
          <w:szCs w:val="26"/>
        </w:rPr>
      </w:pPr>
    </w:p>
    <w:p w14:paraId="30E35499" w14:textId="1C313253" w:rsidR="0017171C" w:rsidRDefault="0017171C" w:rsidP="00294641">
      <w:pPr>
        <w:spacing w:after="0" w:line="240" w:lineRule="auto"/>
        <w:jc w:val="both"/>
        <w:rPr>
          <w:rFonts w:ascii="Times New Roman" w:hAnsi="Times New Roman"/>
          <w:sz w:val="26"/>
          <w:szCs w:val="26"/>
        </w:rPr>
      </w:pPr>
    </w:p>
    <w:p w14:paraId="4F3720C8" w14:textId="77777777" w:rsidR="0017171C" w:rsidRPr="00294641" w:rsidRDefault="0017171C" w:rsidP="00294641">
      <w:pPr>
        <w:spacing w:after="0" w:line="240" w:lineRule="auto"/>
        <w:jc w:val="both"/>
        <w:rPr>
          <w:rFonts w:ascii="Times New Roman" w:hAnsi="Times New Roman"/>
          <w:sz w:val="26"/>
          <w:szCs w:val="26"/>
        </w:rPr>
      </w:pPr>
    </w:p>
    <w:p w14:paraId="41EC03C5" w14:textId="77777777" w:rsidR="002A65E1" w:rsidRPr="00294641" w:rsidRDefault="002A65E1" w:rsidP="00294641">
      <w:pPr>
        <w:spacing w:after="0" w:line="240" w:lineRule="auto"/>
        <w:jc w:val="both"/>
        <w:rPr>
          <w:rFonts w:ascii="Times New Roman" w:hAnsi="Times New Roman"/>
          <w:sz w:val="26"/>
          <w:szCs w:val="26"/>
        </w:rPr>
      </w:pPr>
    </w:p>
    <w:p w14:paraId="165973F0" w14:textId="77777777" w:rsidR="004E7DC8" w:rsidRPr="00294641" w:rsidRDefault="004E7DC8" w:rsidP="00294641">
      <w:pPr>
        <w:spacing w:after="0" w:line="240" w:lineRule="auto"/>
        <w:jc w:val="both"/>
        <w:rPr>
          <w:rFonts w:ascii="Times New Roman" w:hAnsi="Times New Roman"/>
          <w:sz w:val="26"/>
          <w:szCs w:val="26"/>
        </w:rPr>
      </w:pPr>
    </w:p>
    <w:p w14:paraId="00C169BA" w14:textId="6D61F80D" w:rsidR="005C1D2C" w:rsidRPr="00294641" w:rsidRDefault="004E7DC8" w:rsidP="00294641">
      <w:pPr>
        <w:spacing w:after="0" w:line="240" w:lineRule="auto"/>
        <w:jc w:val="center"/>
        <w:rPr>
          <w:rFonts w:ascii="Times New Roman" w:hAnsi="Times New Roman"/>
          <w:sz w:val="26"/>
          <w:szCs w:val="26"/>
        </w:rPr>
      </w:pPr>
      <w:r w:rsidRPr="00294641">
        <w:rPr>
          <w:rFonts w:ascii="Times New Roman" w:hAnsi="Times New Roman"/>
          <w:sz w:val="26"/>
          <w:szCs w:val="26"/>
        </w:rPr>
        <w:t>Казань, 20</w:t>
      </w:r>
      <w:r w:rsidR="0017171C">
        <w:rPr>
          <w:rFonts w:ascii="Times New Roman" w:hAnsi="Times New Roman"/>
          <w:sz w:val="26"/>
          <w:szCs w:val="26"/>
        </w:rPr>
        <w:t>____</w:t>
      </w:r>
      <w:r w:rsidRPr="00294641">
        <w:rPr>
          <w:rFonts w:ascii="Times New Roman" w:hAnsi="Times New Roman"/>
          <w:sz w:val="26"/>
          <w:szCs w:val="26"/>
        </w:rPr>
        <w:t xml:space="preserve"> г.</w:t>
      </w:r>
    </w:p>
    <w:sectPr w:rsidR="005C1D2C" w:rsidRPr="00294641"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DB602" w14:textId="77777777" w:rsidR="00E44F66" w:rsidRDefault="00E44F66" w:rsidP="002A65E1">
      <w:pPr>
        <w:spacing w:after="0" w:line="240" w:lineRule="auto"/>
      </w:pPr>
      <w:r>
        <w:separator/>
      </w:r>
    </w:p>
  </w:endnote>
  <w:endnote w:type="continuationSeparator" w:id="0">
    <w:p w14:paraId="206C30B8" w14:textId="77777777" w:rsidR="00E44F66" w:rsidRDefault="00E44F66"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741117"/>
      <w:docPartObj>
        <w:docPartGallery w:val="Page Numbers (Bottom of Page)"/>
        <w:docPartUnique/>
      </w:docPartObj>
    </w:sdtPr>
    <w:sdtEndPr/>
    <w:sdtContent>
      <w:p w14:paraId="4BEEF6B9" w14:textId="148A57A3" w:rsidR="00A16D56" w:rsidRDefault="00A16D56">
        <w:pPr>
          <w:pStyle w:val="a7"/>
          <w:jc w:val="right"/>
        </w:pPr>
        <w:r>
          <w:fldChar w:fldCharType="begin"/>
        </w:r>
        <w:r>
          <w:instrText>PAGE   \* MERGEFORMAT</w:instrText>
        </w:r>
        <w:r>
          <w:fldChar w:fldCharType="separate"/>
        </w:r>
        <w:r w:rsidR="00E9002C">
          <w:rPr>
            <w:noProof/>
          </w:rPr>
          <w:t>20</w:t>
        </w:r>
        <w:r>
          <w:fldChar w:fldCharType="end"/>
        </w:r>
      </w:p>
    </w:sdtContent>
  </w:sdt>
  <w:p w14:paraId="78A5BE0F" w14:textId="77777777" w:rsidR="002A65E1" w:rsidRDefault="002A65E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989FE" w14:textId="77777777" w:rsidR="00E44F66" w:rsidRDefault="00E44F66" w:rsidP="002A65E1">
      <w:pPr>
        <w:spacing w:after="0" w:line="240" w:lineRule="auto"/>
      </w:pPr>
      <w:r>
        <w:separator/>
      </w:r>
    </w:p>
  </w:footnote>
  <w:footnote w:type="continuationSeparator" w:id="0">
    <w:p w14:paraId="27C63776" w14:textId="77777777" w:rsidR="00E44F66" w:rsidRDefault="00E44F66"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3483A"/>
    <w:rsid w:val="00072885"/>
    <w:rsid w:val="000917D4"/>
    <w:rsid w:val="0017171C"/>
    <w:rsid w:val="00222C27"/>
    <w:rsid w:val="0023081A"/>
    <w:rsid w:val="00294641"/>
    <w:rsid w:val="00296E63"/>
    <w:rsid w:val="002A65E1"/>
    <w:rsid w:val="002C2C48"/>
    <w:rsid w:val="002E5D77"/>
    <w:rsid w:val="003269C8"/>
    <w:rsid w:val="00347F73"/>
    <w:rsid w:val="00380811"/>
    <w:rsid w:val="00393E5C"/>
    <w:rsid w:val="00405CA6"/>
    <w:rsid w:val="004E4918"/>
    <w:rsid w:val="004E7DC8"/>
    <w:rsid w:val="00516C12"/>
    <w:rsid w:val="00526325"/>
    <w:rsid w:val="00541F4E"/>
    <w:rsid w:val="00581BD0"/>
    <w:rsid w:val="0059486E"/>
    <w:rsid w:val="005A21B4"/>
    <w:rsid w:val="005C1D2C"/>
    <w:rsid w:val="00690CD8"/>
    <w:rsid w:val="006A55E7"/>
    <w:rsid w:val="00710742"/>
    <w:rsid w:val="00761E94"/>
    <w:rsid w:val="007B6AB8"/>
    <w:rsid w:val="00805062"/>
    <w:rsid w:val="008257F5"/>
    <w:rsid w:val="008C316D"/>
    <w:rsid w:val="008E0E6A"/>
    <w:rsid w:val="008E5309"/>
    <w:rsid w:val="008E63E1"/>
    <w:rsid w:val="009D34AE"/>
    <w:rsid w:val="009E26C1"/>
    <w:rsid w:val="00A15955"/>
    <w:rsid w:val="00A16D56"/>
    <w:rsid w:val="00A40C4E"/>
    <w:rsid w:val="00A835E6"/>
    <w:rsid w:val="00AD4747"/>
    <w:rsid w:val="00AF7B4F"/>
    <w:rsid w:val="00B31F17"/>
    <w:rsid w:val="00B43000"/>
    <w:rsid w:val="00B64B4A"/>
    <w:rsid w:val="00B8518B"/>
    <w:rsid w:val="00C019B5"/>
    <w:rsid w:val="00C14AA4"/>
    <w:rsid w:val="00C3284F"/>
    <w:rsid w:val="00C84E67"/>
    <w:rsid w:val="00C93894"/>
    <w:rsid w:val="00CD5BC4"/>
    <w:rsid w:val="00CE71AE"/>
    <w:rsid w:val="00D11B42"/>
    <w:rsid w:val="00D6585C"/>
    <w:rsid w:val="00DA0BE5"/>
    <w:rsid w:val="00DD2B83"/>
    <w:rsid w:val="00DE1CCE"/>
    <w:rsid w:val="00E0218D"/>
    <w:rsid w:val="00E3312E"/>
    <w:rsid w:val="00E44F66"/>
    <w:rsid w:val="00E87D8F"/>
    <w:rsid w:val="00E9002C"/>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paragraph" w:customStyle="1" w:styleId="ConsPlusNormal">
    <w:name w:val="ConsPlusNormal"/>
    <w:rsid w:val="006A55E7"/>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1">
    <w:name w:val="Основной шрифт абзаца2"/>
    <w:rsid w:val="00AD4747"/>
  </w:style>
  <w:style w:type="character" w:customStyle="1" w:styleId="ListLabel470">
    <w:name w:val="ListLabel 470"/>
    <w:qFormat/>
    <w:rsid w:val="00AD4747"/>
    <w:rPr>
      <w:rFonts w:ascii="Times New Roman" w:hAnsi="Times New Roman" w:cs="Times New Roman"/>
      <w:sz w:val="28"/>
      <w:szCs w:val="28"/>
    </w:rPr>
  </w:style>
  <w:style w:type="paragraph" w:styleId="af2">
    <w:name w:val="TOC Heading"/>
    <w:basedOn w:val="1"/>
    <w:next w:val="a"/>
    <w:uiPriority w:val="39"/>
    <w:semiHidden/>
    <w:unhideWhenUsed/>
    <w:qFormat/>
    <w:rsid w:val="00541F4E"/>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unhideWhenUsed/>
    <w:qFormat/>
    <w:rsid w:val="00541F4E"/>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znanium.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884660"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znanium.com/catalog/product/1012909" TargetMode="External"/><Relationship Id="rId4" Type="http://schemas.openxmlformats.org/officeDocument/2006/relationships/webSettings" Target="webSettings.xml"/><Relationship Id="rId9" Type="http://schemas.openxmlformats.org/officeDocument/2006/relationships/hyperlink" Target="https://znanium.com/catalog/product/1010661" TargetMode="External"/><Relationship Id="rId14" Type="http://schemas.openxmlformats.org/officeDocument/2006/relationships/hyperlink" Target="http://materialu-adam.blogspot.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24</Pages>
  <Words>6651</Words>
  <Characters>37917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39</cp:revision>
  <dcterms:created xsi:type="dcterms:W3CDTF">2017-01-17T05:46:00Z</dcterms:created>
  <dcterms:modified xsi:type="dcterms:W3CDTF">2022-04-01T05:00:00Z</dcterms:modified>
</cp:coreProperties>
</file>